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65" w:rsidRDefault="004E066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4E0665" w:rsidRPr="005B09FC" w:rsidRDefault="004E0665" w:rsidP="005B09FC">
      <w:pPr>
        <w:jc w:val="center"/>
        <w:outlineLvl w:val="0"/>
        <w:rPr>
          <w:b/>
          <w:sz w:val="24"/>
          <w:szCs w:val="24"/>
        </w:rPr>
      </w:pPr>
      <w:bookmarkStart w:id="0" w:name="_GoBack"/>
      <w:r w:rsidRPr="005B09FC">
        <w:rPr>
          <w:b/>
          <w:sz w:val="24"/>
          <w:szCs w:val="24"/>
        </w:rPr>
        <w:t>A</w:t>
      </w:r>
      <w:r w:rsidR="005B09FC" w:rsidRPr="005B09FC">
        <w:rPr>
          <w:b/>
          <w:sz w:val="24"/>
          <w:szCs w:val="24"/>
        </w:rPr>
        <w:t xml:space="preserve">pplication for reduction in </w:t>
      </w:r>
      <w:r w:rsidRPr="005B09FC">
        <w:rPr>
          <w:b/>
          <w:sz w:val="24"/>
          <w:szCs w:val="24"/>
        </w:rPr>
        <w:t>C</w:t>
      </w:r>
      <w:r w:rsidR="005B09FC" w:rsidRPr="005B09FC">
        <w:rPr>
          <w:b/>
          <w:sz w:val="24"/>
          <w:szCs w:val="24"/>
        </w:rPr>
        <w:t>ouncil Tax in respect of facilities for a person with a disability.</w:t>
      </w:r>
    </w:p>
    <w:bookmarkEnd w:id="0"/>
    <w:p w:rsidR="004E0665" w:rsidRPr="005B09FC" w:rsidRDefault="004E0665">
      <w:pPr>
        <w:rPr>
          <w:b/>
          <w:sz w:val="24"/>
          <w:szCs w:val="24"/>
        </w:rPr>
      </w:pPr>
    </w:p>
    <w:p w:rsidR="004E0665" w:rsidRPr="005B09FC" w:rsidRDefault="004E0665">
      <w:pPr>
        <w:rPr>
          <w:b/>
          <w:szCs w:val="22"/>
        </w:rPr>
      </w:pPr>
      <w:r w:rsidRPr="005B09FC">
        <w:rPr>
          <w:b/>
          <w:szCs w:val="22"/>
        </w:rPr>
        <w:t xml:space="preserve">Please </w:t>
      </w:r>
      <w:r w:rsidR="005B09FC">
        <w:rPr>
          <w:b/>
          <w:szCs w:val="22"/>
        </w:rPr>
        <w:t>answer</w:t>
      </w:r>
      <w:r w:rsidRPr="005B09FC">
        <w:rPr>
          <w:b/>
          <w:szCs w:val="22"/>
        </w:rPr>
        <w:t xml:space="preserve"> every question carefully.</w:t>
      </w:r>
    </w:p>
    <w:p w:rsidR="004E0665" w:rsidRDefault="004E0665">
      <w:pPr>
        <w:rPr>
          <w:sz w:val="20"/>
        </w:rPr>
      </w:pPr>
    </w:p>
    <w:p w:rsidR="004E0665" w:rsidRDefault="009775C1">
      <w:pPr>
        <w:numPr>
          <w:ilvl w:val="0"/>
          <w:numId w:val="1"/>
        </w:num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129540</wp:posOffset>
                </wp:positionV>
                <wp:extent cx="438912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0.2pt" to="511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O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Q2t64wqIqNTOhuLoWb2YZ02/O6R01RJ14JHi68VAWhYykjcpYeMMXLDvP2sGMeTodezT&#10;ubFdgIQOoHOU43KXg589onCYTxfLbAK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" o:allowincell="f"/>
            </w:pict>
          </mc:Fallback>
        </mc:AlternateContent>
      </w:r>
      <w:r w:rsidR="004E0665">
        <w:rPr>
          <w:sz w:val="20"/>
        </w:rPr>
        <w:t>Name of the Council Tax Payer</w:t>
      </w:r>
    </w:p>
    <w:p w:rsidR="004E0665" w:rsidRDefault="004E0665">
      <w:pPr>
        <w:rPr>
          <w:sz w:val="20"/>
        </w:rPr>
      </w:pPr>
    </w:p>
    <w:p w:rsidR="004E0665" w:rsidRDefault="009775C1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111760</wp:posOffset>
                </wp:positionV>
                <wp:extent cx="566928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8.8pt" to="511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0t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" o:allowincell="f"/>
            </w:pict>
          </mc:Fallback>
        </mc:AlternateContent>
      </w:r>
      <w:r w:rsidR="004E0665">
        <w:rPr>
          <w:sz w:val="20"/>
        </w:rPr>
        <w:t xml:space="preserve">2. Address:    </w:t>
      </w:r>
    </w:p>
    <w:p w:rsidR="004E0665" w:rsidRDefault="004E0665">
      <w:pPr>
        <w:rPr>
          <w:sz w:val="20"/>
        </w:rPr>
      </w:pPr>
    </w:p>
    <w:p w:rsidR="004E0665" w:rsidRDefault="009775C1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93980</wp:posOffset>
                </wp:positionV>
                <wp:extent cx="649224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4pt" to="511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nA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" o:allowincell="f"/>
            </w:pict>
          </mc:Fallback>
        </mc:AlternateContent>
      </w:r>
    </w:p>
    <w:p w:rsidR="004E0665" w:rsidRDefault="004E0665">
      <w:pPr>
        <w:rPr>
          <w:sz w:val="20"/>
        </w:rPr>
      </w:pPr>
    </w:p>
    <w:p w:rsidR="004E0665" w:rsidRDefault="004E0665">
      <w:pPr>
        <w:rPr>
          <w:sz w:val="20"/>
        </w:rPr>
      </w:pPr>
      <w:r>
        <w:rPr>
          <w:sz w:val="20"/>
        </w:rPr>
        <w:t xml:space="preserve">3.  Council Tax Reference (if known): </w:t>
      </w:r>
    </w:p>
    <w:p w:rsidR="004E0665" w:rsidRDefault="009775C1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21590</wp:posOffset>
                </wp:positionV>
                <wp:extent cx="329184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1.7pt" to="432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j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HyaLLJ5D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" o:allowincell="f"/>
            </w:pict>
          </mc:Fallback>
        </mc:AlternateContent>
      </w:r>
    </w:p>
    <w:p w:rsidR="004E0665" w:rsidRDefault="004E0665">
      <w:pPr>
        <w:rPr>
          <w:sz w:val="20"/>
        </w:rPr>
      </w:pPr>
      <w:r>
        <w:rPr>
          <w:sz w:val="20"/>
        </w:rPr>
        <w:t xml:space="preserve">4. Name of the person with a disability: </w:t>
      </w:r>
    </w:p>
    <w:p w:rsidR="004E0665" w:rsidRDefault="009775C1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3810</wp:posOffset>
                </wp:positionV>
                <wp:extent cx="329184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.3pt" to="432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Tn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0JnOuAICVmpnQ230rF7NVtPvDim9aog68Mjw7WIgLQsZybuUsHEG8PfdF80ghhy9jm06&#10;17YNkNAAdI5qXO5q8LNHFA6fRvNsloN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" o:allowincell="f"/>
            </w:pict>
          </mc:Fallback>
        </mc:AlternateContent>
      </w:r>
    </w:p>
    <w:p w:rsidR="004E0665" w:rsidRDefault="009775C1">
      <w:pPr>
        <w:pStyle w:val="Body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132080</wp:posOffset>
                </wp:positionV>
                <wp:extent cx="329184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10.4pt" to="432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v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HTZJHNc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" o:allowincell="f"/>
            </w:pict>
          </mc:Fallback>
        </mc:AlternateContent>
      </w:r>
      <w:r w:rsidR="004E0665">
        <w:t xml:space="preserve">                        Nature of the disability: </w:t>
      </w:r>
      <w:r w:rsidR="004E0665">
        <w:cr/>
      </w:r>
    </w:p>
    <w:p w:rsidR="004E0665" w:rsidRDefault="004E0665">
      <w:pPr>
        <w:rPr>
          <w:sz w:val="20"/>
        </w:rPr>
      </w:pPr>
      <w:r>
        <w:rPr>
          <w:sz w:val="20"/>
        </w:rPr>
        <w:t>5. Is there more than one bathroom or kitchen in the property (please tick)?</w:t>
      </w:r>
    </w:p>
    <w:p w:rsidR="004E0665" w:rsidRDefault="004E0665">
      <w:pPr>
        <w:rPr>
          <w:sz w:val="20"/>
        </w:rPr>
      </w:pPr>
      <w:r>
        <w:rPr>
          <w:sz w:val="20"/>
        </w:rPr>
        <w:t xml:space="preserve">                                                    More than one bathroom:                                   </w:t>
      </w:r>
      <w:r>
        <w:rPr>
          <w:b/>
          <w:sz w:val="20"/>
        </w:rPr>
        <w:t>Yes</w:t>
      </w:r>
      <w:r>
        <w:rPr>
          <w:sz w:val="20"/>
        </w:rPr>
        <w:t xml:space="preserve">:                       </w:t>
      </w:r>
      <w:r>
        <w:rPr>
          <w:b/>
          <w:sz w:val="20"/>
        </w:rPr>
        <w:t>No:</w:t>
      </w:r>
      <w:r>
        <w:rPr>
          <w:sz w:val="20"/>
        </w:rPr>
        <w:t xml:space="preserve">       </w:t>
      </w:r>
    </w:p>
    <w:p w:rsidR="004E0665" w:rsidRDefault="004E0665">
      <w:pPr>
        <w:outlineLvl w:val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                         More than one kitchen:                                       </w:t>
      </w:r>
      <w:r>
        <w:rPr>
          <w:b/>
          <w:sz w:val="20"/>
        </w:rPr>
        <w:t>Yes:</w:t>
      </w:r>
      <w:r>
        <w:rPr>
          <w:sz w:val="20"/>
        </w:rPr>
        <w:t xml:space="preserve">                       </w:t>
      </w:r>
      <w:r>
        <w:rPr>
          <w:b/>
          <w:sz w:val="20"/>
        </w:rPr>
        <w:t>No:</w:t>
      </w:r>
      <w:r>
        <w:rPr>
          <w:sz w:val="20"/>
        </w:rPr>
        <w:t xml:space="preserve">               </w:t>
      </w:r>
    </w:p>
    <w:p w:rsidR="004E0665" w:rsidRDefault="004E0665">
      <w:pPr>
        <w:rPr>
          <w:sz w:val="20"/>
        </w:rPr>
      </w:pPr>
    </w:p>
    <w:p w:rsidR="004E0665" w:rsidRDefault="004E0665">
      <w:pPr>
        <w:outlineLvl w:val="0"/>
        <w:rPr>
          <w:sz w:val="20"/>
        </w:rPr>
      </w:pPr>
      <w:r>
        <w:rPr>
          <w:sz w:val="20"/>
        </w:rPr>
        <w:t>6. Is there another room  (not a bathroom, kitchen or lavatory) predominantly used (whether for providing therapy or</w:t>
      </w:r>
    </w:p>
    <w:p w:rsidR="004E0665" w:rsidRDefault="004E0665">
      <w:pPr>
        <w:outlineLvl w:val="0"/>
        <w:rPr>
          <w:sz w:val="20"/>
        </w:rPr>
      </w:pPr>
      <w:r>
        <w:rPr>
          <w:sz w:val="20"/>
        </w:rPr>
        <w:t xml:space="preserve">     otherwise) by and required for meeting the needs of the person who is disabled?</w:t>
      </w:r>
    </w:p>
    <w:p w:rsidR="004E0665" w:rsidRDefault="004E0665">
      <w:pPr>
        <w:outlineLvl w:val="0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</w:t>
      </w:r>
      <w:r>
        <w:rPr>
          <w:b/>
          <w:sz w:val="20"/>
        </w:rPr>
        <w:t>Yes</w:t>
      </w:r>
      <w:r>
        <w:rPr>
          <w:sz w:val="20"/>
        </w:rPr>
        <w:t xml:space="preserve">:                      </w:t>
      </w:r>
      <w:r>
        <w:rPr>
          <w:b/>
          <w:sz w:val="20"/>
        </w:rPr>
        <w:t>No:</w:t>
      </w:r>
    </w:p>
    <w:p w:rsidR="004E0665" w:rsidRDefault="004E0665">
      <w:pPr>
        <w:outlineLvl w:val="0"/>
        <w:rPr>
          <w:sz w:val="20"/>
        </w:rPr>
      </w:pPr>
    </w:p>
    <w:p w:rsidR="004E0665" w:rsidRDefault="004E0665">
      <w:pPr>
        <w:outlineLvl w:val="0"/>
        <w:rPr>
          <w:sz w:val="20"/>
        </w:rPr>
      </w:pPr>
      <w:r>
        <w:rPr>
          <w:sz w:val="20"/>
        </w:rPr>
        <w:t>7. If you have answered Yes to question 5 or 6, provide here a full description of why the facility (extra bathroom, extra kitchen or other room) is required for meeting the needs of the person who has a disability. Give as much detail as possible: (attach an additional sheet if necessary).</w:t>
      </w:r>
    </w:p>
    <w:p w:rsidR="004E0665" w:rsidRDefault="004E0665">
      <w:pPr>
        <w:outlineLvl w:val="0"/>
        <w:rPr>
          <w:sz w:val="20"/>
        </w:rPr>
      </w:pPr>
    </w:p>
    <w:p w:rsidR="004E0665" w:rsidRDefault="004E0665">
      <w:pPr>
        <w:pBdr>
          <w:top w:val="single" w:sz="12" w:space="1" w:color="auto"/>
          <w:bottom w:val="single" w:sz="12" w:space="1" w:color="auto"/>
        </w:pBdr>
        <w:outlineLvl w:val="0"/>
        <w:rPr>
          <w:sz w:val="20"/>
        </w:rPr>
      </w:pPr>
    </w:p>
    <w:p w:rsidR="004E0665" w:rsidRDefault="004E0665">
      <w:pPr>
        <w:pBdr>
          <w:top w:val="single" w:sz="12" w:space="1" w:color="auto"/>
          <w:bottom w:val="single" w:sz="12" w:space="1" w:color="auto"/>
        </w:pBdr>
        <w:outlineLvl w:val="0"/>
        <w:rPr>
          <w:sz w:val="20"/>
        </w:rPr>
      </w:pPr>
    </w:p>
    <w:p w:rsidR="004E0665" w:rsidRDefault="004E0665">
      <w:pPr>
        <w:outlineLvl w:val="0"/>
        <w:rPr>
          <w:sz w:val="20"/>
        </w:rPr>
      </w:pPr>
    </w:p>
    <w:p w:rsidR="004E0665" w:rsidRDefault="004E0665">
      <w:pPr>
        <w:outlineLvl w:val="0"/>
        <w:rPr>
          <w:b/>
          <w:sz w:val="20"/>
        </w:rPr>
      </w:pPr>
    </w:p>
    <w:p w:rsidR="004E0665" w:rsidRDefault="009775C1">
      <w:pPr>
        <w:outlineLvl w:val="0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92075</wp:posOffset>
                </wp:positionV>
                <wp:extent cx="658368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25pt" to="518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jT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A2nT/N5i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" o:allowincell="f"/>
            </w:pict>
          </mc:Fallback>
        </mc:AlternateContent>
      </w:r>
    </w:p>
    <w:p w:rsidR="004E0665" w:rsidRDefault="004E0665">
      <w:pPr>
        <w:outlineLvl w:val="0"/>
        <w:rPr>
          <w:b/>
          <w:sz w:val="20"/>
        </w:rPr>
      </w:pPr>
      <w:r>
        <w:rPr>
          <w:sz w:val="20"/>
        </w:rPr>
        <w:t xml:space="preserve">8. Is a wheelchair used indoors by the person with a disability?                               </w:t>
      </w:r>
      <w:r>
        <w:rPr>
          <w:b/>
          <w:sz w:val="20"/>
        </w:rPr>
        <w:t>Yes:</w:t>
      </w:r>
      <w:r>
        <w:rPr>
          <w:sz w:val="20"/>
        </w:rPr>
        <w:t xml:space="preserve">                    </w:t>
      </w:r>
      <w:r>
        <w:rPr>
          <w:b/>
          <w:sz w:val="20"/>
        </w:rPr>
        <w:t>No:</w:t>
      </w:r>
    </w:p>
    <w:p w:rsidR="004E0665" w:rsidRDefault="004E0665">
      <w:pPr>
        <w:outlineLvl w:val="0"/>
        <w:rPr>
          <w:b/>
          <w:sz w:val="20"/>
        </w:rPr>
      </w:pPr>
    </w:p>
    <w:p w:rsidR="004E0665" w:rsidRDefault="004E0665">
      <w:pPr>
        <w:outlineLvl w:val="0"/>
        <w:rPr>
          <w:b/>
          <w:sz w:val="20"/>
        </w:rPr>
      </w:pPr>
      <w:r>
        <w:rPr>
          <w:sz w:val="20"/>
        </w:rPr>
        <w:t xml:space="preserve">Now complete the declaration below and return the application to: </w:t>
      </w:r>
      <w:r>
        <w:rPr>
          <w:b/>
          <w:sz w:val="20"/>
        </w:rPr>
        <w:t>the Head of Revenues, Council Tax Section, PO Box 34750, London N7 9WF.</w:t>
      </w:r>
    </w:p>
    <w:p w:rsidR="004E0665" w:rsidRDefault="004E0665">
      <w:pPr>
        <w:outlineLvl w:val="0"/>
        <w:rPr>
          <w:sz w:val="20"/>
        </w:rPr>
      </w:pPr>
    </w:p>
    <w:p w:rsidR="004E0665" w:rsidRDefault="004E0665">
      <w:pPr>
        <w:outlineLvl w:val="0"/>
        <w:rPr>
          <w:sz w:val="20"/>
        </w:rPr>
      </w:pPr>
      <w:r>
        <w:rPr>
          <w:sz w:val="20"/>
        </w:rPr>
        <w:t>I declare that the details given above are correct to the best of my knowledge.</w:t>
      </w:r>
    </w:p>
    <w:p w:rsidR="004E0665" w:rsidRDefault="004E0665">
      <w:pPr>
        <w:outlineLvl w:val="0"/>
        <w:rPr>
          <w:sz w:val="20"/>
        </w:rPr>
      </w:pPr>
      <w:r>
        <w:rPr>
          <w:sz w:val="20"/>
        </w:rPr>
        <w:t xml:space="preserve">                                             </w:t>
      </w:r>
    </w:p>
    <w:p w:rsidR="004E0665" w:rsidRDefault="004E0665">
      <w:pPr>
        <w:rPr>
          <w:sz w:val="20"/>
        </w:rPr>
      </w:pPr>
    </w:p>
    <w:p w:rsidR="004E0665" w:rsidRDefault="004E0665">
      <w:pPr>
        <w:outlineLvl w:val="0"/>
        <w:rPr>
          <w:sz w:val="20"/>
        </w:rPr>
      </w:pPr>
      <w:r>
        <w:rPr>
          <w:b/>
          <w:sz w:val="20"/>
        </w:rPr>
        <w:t>Signed</w:t>
      </w:r>
      <w:r>
        <w:rPr>
          <w:sz w:val="20"/>
        </w:rPr>
        <w:t xml:space="preserve">:                                                                                  </w:t>
      </w:r>
      <w:r>
        <w:rPr>
          <w:b/>
          <w:sz w:val="20"/>
        </w:rPr>
        <w:t>Dated</w:t>
      </w:r>
      <w:r>
        <w:rPr>
          <w:sz w:val="20"/>
        </w:rPr>
        <w:t xml:space="preserve">: </w:t>
      </w:r>
    </w:p>
    <w:p w:rsidR="004E0665" w:rsidRDefault="004E0665">
      <w:pPr>
        <w:rPr>
          <w:sz w:val="20"/>
        </w:rPr>
        <w:sectPr w:rsidR="004E0665">
          <w:headerReference w:type="default" r:id="rId8"/>
          <w:footerReference w:type="default" r:id="rId9"/>
          <w:type w:val="continuous"/>
          <w:pgSz w:w="11907" w:h="16840" w:code="9"/>
          <w:pgMar w:top="1440" w:right="992" w:bottom="1440" w:left="567" w:header="737" w:footer="907" w:gutter="0"/>
          <w:paperSrc w:first="1"/>
          <w:cols w:space="1078"/>
        </w:sectPr>
      </w:pPr>
    </w:p>
    <w:p w:rsidR="004E0665" w:rsidRDefault="009775C1">
      <w:pPr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3175</wp:posOffset>
                </wp:positionV>
                <wp:extent cx="164592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65pt,.25pt" to="425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em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HlrTG1dCxErtbCiOntWL2Wr63SGlVy1RBx4pvl4M5GUhI3mTEjbOwAX7/rNmEEOOXsc+&#10;nRvbBUjoADpHOS53OfjZIwqH2bSYzHN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" o:allowincell="f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3175</wp:posOffset>
                </wp:positionV>
                <wp:extent cx="246888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.25pt" to="230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" o:allowincell="f"/>
            </w:pict>
          </mc:Fallback>
        </mc:AlternateContent>
      </w:r>
      <w:r w:rsidR="004E0665">
        <w:rPr>
          <w:sz w:val="20"/>
        </w:rPr>
        <w:t xml:space="preserve">  </w:t>
      </w:r>
    </w:p>
    <w:p w:rsidR="004E0665" w:rsidRDefault="009775C1">
      <w:pPr>
        <w:outlineLvl w:val="0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131445</wp:posOffset>
                </wp:positionV>
                <wp:extent cx="310896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5pt,10.35pt" to="425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gL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zdLFcg6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" o:allowincell="f"/>
            </w:pict>
          </mc:Fallback>
        </mc:AlternateContent>
      </w:r>
      <w:r w:rsidR="004E0665">
        <w:rPr>
          <w:sz w:val="20"/>
        </w:rPr>
        <w:t xml:space="preserve">Daytime telephone number, if available: </w:t>
      </w:r>
    </w:p>
    <w:p w:rsidR="004E0665" w:rsidRDefault="004E0665">
      <w:pPr>
        <w:rPr>
          <w:sz w:val="20"/>
        </w:rPr>
      </w:pPr>
      <w:r>
        <w:rPr>
          <w:sz w:val="20"/>
        </w:rPr>
        <w:t>(You do not have to provide this, but it may be helpful.)</w:t>
      </w:r>
    </w:p>
    <w:p w:rsidR="001C290D" w:rsidRDefault="001C290D">
      <w:pPr>
        <w:rPr>
          <w:sz w:val="18"/>
        </w:rPr>
      </w:pPr>
    </w:p>
    <w:p w:rsidR="004E0665" w:rsidRPr="005B09FC" w:rsidRDefault="001C290D">
      <w:pPr>
        <w:rPr>
          <w:szCs w:val="22"/>
        </w:rPr>
      </w:pPr>
      <w:r w:rsidRPr="005B09FC">
        <w:rPr>
          <w:b/>
          <w:szCs w:val="22"/>
        </w:rPr>
        <w:t>Warning:</w:t>
      </w:r>
      <w:r w:rsidRPr="005B09FC">
        <w:rPr>
          <w:szCs w:val="22"/>
        </w:rPr>
        <w:t xml:space="preserve"> Giving false information may result in prosecution</w:t>
      </w:r>
    </w:p>
    <w:p w:rsidR="001C290D" w:rsidRDefault="001C290D">
      <w:pPr>
        <w:rPr>
          <w:sz w:val="18"/>
        </w:rPr>
      </w:pPr>
    </w:p>
    <w:p w:rsidR="00DB37D7" w:rsidRDefault="00DB37D7">
      <w:pPr>
        <w:rPr>
          <w:sz w:val="18"/>
        </w:rPr>
      </w:pPr>
    </w:p>
    <w:p w:rsidR="00DB37D7" w:rsidRDefault="00DB37D7">
      <w:pPr>
        <w:rPr>
          <w:sz w:val="18"/>
        </w:rPr>
      </w:pPr>
    </w:p>
    <w:p w:rsidR="00430D12" w:rsidRPr="00EF0A20" w:rsidRDefault="00EF0A20">
      <w:pPr>
        <w:rPr>
          <w:b/>
          <w:szCs w:val="22"/>
        </w:rPr>
      </w:pPr>
      <w:r w:rsidRPr="00EF0A20">
        <w:rPr>
          <w:b/>
          <w:szCs w:val="22"/>
        </w:rPr>
        <w:t>Fair Proces</w:t>
      </w:r>
      <w:r>
        <w:rPr>
          <w:b/>
          <w:szCs w:val="22"/>
        </w:rPr>
        <w:t>s</w:t>
      </w:r>
      <w:r w:rsidRPr="00EF0A20">
        <w:rPr>
          <w:b/>
          <w:szCs w:val="22"/>
        </w:rPr>
        <w:t>ing Notice</w:t>
      </w:r>
    </w:p>
    <w:p w:rsidR="00430D12" w:rsidRDefault="00430D12">
      <w:pPr>
        <w:rPr>
          <w:sz w:val="18"/>
        </w:rPr>
      </w:pPr>
    </w:p>
    <w:p w:rsidR="00DB37D7" w:rsidRDefault="001745C8">
      <w:pPr>
        <w:rPr>
          <w:szCs w:val="22"/>
        </w:rPr>
      </w:pPr>
      <w:r>
        <w:rPr>
          <w:szCs w:val="22"/>
        </w:rPr>
        <w:t>Any personal data you give us is held securely and will be used only for council purposes</w:t>
      </w:r>
      <w:r w:rsidR="00DB37D7" w:rsidRPr="00DB37D7">
        <w:rPr>
          <w:szCs w:val="22"/>
        </w:rPr>
        <w:t xml:space="preserve">. </w:t>
      </w:r>
      <w:r>
        <w:rPr>
          <w:szCs w:val="22"/>
        </w:rPr>
        <w:t>I</w:t>
      </w:r>
      <w:r w:rsidR="00DB37D7" w:rsidRPr="00DB37D7">
        <w:rPr>
          <w:szCs w:val="22"/>
        </w:rPr>
        <w:t xml:space="preserve">nformation </w:t>
      </w:r>
      <w:r>
        <w:rPr>
          <w:szCs w:val="22"/>
        </w:rPr>
        <w:t xml:space="preserve">that was collected for one purpose may be used for another council purpose, unless there are legal restrictions </w:t>
      </w:r>
      <w:r>
        <w:rPr>
          <w:szCs w:val="22"/>
        </w:rPr>
        <w:lastRenderedPageBreak/>
        <w:t xml:space="preserve">preventing this. Islington may share this information where necessary with other organisations, including (but not limited to) </w:t>
      </w:r>
      <w:r w:rsidR="00BE04C6">
        <w:rPr>
          <w:szCs w:val="22"/>
        </w:rPr>
        <w:t>where it is necessary to protect public funds and/or prevent fraud</w:t>
      </w:r>
      <w:r>
        <w:rPr>
          <w:szCs w:val="22"/>
        </w:rPr>
        <w:t xml:space="preserve"> </w:t>
      </w:r>
      <w:r w:rsidR="00377A00">
        <w:rPr>
          <w:szCs w:val="22"/>
        </w:rPr>
        <w:t xml:space="preserve">in line with the national Fraud Initiative guidelines. Please see </w:t>
      </w:r>
      <w:hyperlink r:id="rId10" w:history="1">
        <w:r w:rsidR="00377A00" w:rsidRPr="000F2DFD">
          <w:rPr>
            <w:rStyle w:val="Hyperlink"/>
            <w:color w:val="auto"/>
            <w:szCs w:val="22"/>
            <w:u w:val="none"/>
          </w:rPr>
          <w:t>www.islington.gov.uk/dataprotection</w:t>
        </w:r>
      </w:hyperlink>
      <w:r w:rsidR="00377A00">
        <w:rPr>
          <w:szCs w:val="22"/>
        </w:rPr>
        <w:t xml:space="preserve"> for more information. </w:t>
      </w:r>
    </w:p>
    <w:p w:rsidR="00DB37D7" w:rsidRDefault="00DB37D7">
      <w:pPr>
        <w:rPr>
          <w:szCs w:val="22"/>
        </w:rPr>
      </w:pPr>
    </w:p>
    <w:p w:rsidR="00430D12" w:rsidRPr="00DB37D7" w:rsidRDefault="00DB37D7">
      <w:pPr>
        <w:rPr>
          <w:b/>
          <w:szCs w:val="22"/>
        </w:rPr>
      </w:pPr>
      <w:r w:rsidRPr="00DB37D7">
        <w:rPr>
          <w:b/>
          <w:szCs w:val="22"/>
        </w:rPr>
        <w:t xml:space="preserve">If you would like this document in large print or Braille, audiotape or in another language, please telephone 020 7527 2000   </w:t>
      </w:r>
    </w:p>
    <w:sectPr w:rsidR="00430D12" w:rsidRPr="00DB37D7">
      <w:type w:val="continuous"/>
      <w:pgSz w:w="11907" w:h="16840" w:code="9"/>
      <w:pgMar w:top="1134" w:right="992" w:bottom="1440" w:left="567" w:header="737" w:footer="907" w:gutter="0"/>
      <w:paperSrc w:first="1"/>
      <w:cols w:space="10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C1" w:rsidRDefault="009775C1">
      <w:r>
        <w:separator/>
      </w:r>
    </w:p>
  </w:endnote>
  <w:endnote w:type="continuationSeparator" w:id="0">
    <w:p w:rsidR="009775C1" w:rsidRDefault="0097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FC" w:rsidRDefault="005B09FC">
    <w:pPr>
      <w:pStyle w:val="Footer"/>
      <w:jc w:val="right"/>
      <w:rPr>
        <w:sz w:val="20"/>
      </w:rPr>
    </w:pPr>
  </w:p>
  <w:p w:rsidR="005B09FC" w:rsidRDefault="009775C1">
    <w:pPr>
      <w:pStyle w:val="Footer"/>
      <w:rPr>
        <w:b/>
        <w:sz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-426720</wp:posOffset>
          </wp:positionH>
          <wp:positionV relativeFrom="page">
            <wp:posOffset>9787255</wp:posOffset>
          </wp:positionV>
          <wp:extent cx="8203565" cy="1183005"/>
          <wp:effectExtent l="0" t="0" r="698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565" cy="118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9FC">
      <w:rPr>
        <w:sz w:val="20"/>
      </w:rPr>
      <w:tab/>
    </w:r>
    <w:r w:rsidR="005B09FC">
      <w:rPr>
        <w:sz w:val="20"/>
      </w:rPr>
      <w:tab/>
    </w:r>
    <w:r w:rsidR="005B09FC">
      <w:rPr>
        <w:sz w:val="20"/>
      </w:rPr>
      <w:tab/>
    </w:r>
    <w:r w:rsidR="005B09FC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C1" w:rsidRDefault="009775C1">
      <w:r>
        <w:separator/>
      </w:r>
    </w:p>
  </w:footnote>
  <w:footnote w:type="continuationSeparator" w:id="0">
    <w:p w:rsidR="009775C1" w:rsidRDefault="00977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FC" w:rsidRDefault="005B09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35.7pt;margin-top:-.65pt;width:180pt;height:66.05pt;z-index:251657216">
          <v:imagedata r:id="rId1" o:title=""/>
          <w10:wrap type="topAndBottom"/>
        </v:shape>
        <o:OLEObject Type="Embed" ProgID="PBrush" ShapeID="_x0000_s2053" DrawAspect="Content" ObjectID="_1557816262" r:id="rId2"/>
      </w:pict>
    </w:r>
    <w:r>
      <w:tab/>
    </w:r>
    <w:r>
      <w:tab/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730"/>
    <w:multiLevelType w:val="singleLevel"/>
    <w:tmpl w:val="1B82904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>
    <w:nsid w:val="3DF802A6"/>
    <w:multiLevelType w:val="singleLevel"/>
    <w:tmpl w:val="87240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>
    <w:nsid w:val="46684D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C1"/>
    <w:rsid w:val="000F2DFD"/>
    <w:rsid w:val="001745C8"/>
    <w:rsid w:val="001C290D"/>
    <w:rsid w:val="00377A00"/>
    <w:rsid w:val="00430D12"/>
    <w:rsid w:val="004E0665"/>
    <w:rsid w:val="005B09FC"/>
    <w:rsid w:val="00737BA9"/>
    <w:rsid w:val="009775C1"/>
    <w:rsid w:val="009B5742"/>
    <w:rsid w:val="00BE04C6"/>
    <w:rsid w:val="00C12776"/>
    <w:rsid w:val="00D359EE"/>
    <w:rsid w:val="00D9108D"/>
    <w:rsid w:val="00DB37D7"/>
    <w:rsid w:val="00E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sid w:val="00377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sid w:val="00377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islington.gov.uk/dataprotecti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biwcachev1\ImagesTemplates\RED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Operations and Processing Publishing Team</TermName>
          <TermId xmlns="http://schemas.microsoft.com/office/infopath/2007/PartnerControls">be73c20b-da5a-424b-884d-4cbfcbbec7b6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Operations and Processing Publishing Team</TermName>
          <TermId xmlns="http://schemas.microsoft.com/office/infopath/2007/PartnerControls">be73c20b-da5a-424b-884d-4cbfcbbec7b6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Application for reduction in Council Tax.docx</OriginalFilename>
    <ScanDate xmlns="68ade43a-a56b-4049-b33e-53712e83bfbe" xsi:nil="true"/>
    <ReferenceDate xmlns="68ade43a-a56b-4049-b33e-53712e83bfbe">2017-06-16T13:22:01+00:00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c0800f03-b293-46a5-9b94-fe53e6a22a38</TermId>
        </TermInfo>
      </Terms>
    </c96fb2fb72de4de78ba8fe87aa837b5e>
    <RecordID xmlns="68ade43a-a56b-4049-b33e-53712e83bfbe">151277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1010</Value>
      <Value>987</Value>
      <Value>3108</Value>
    </TaxCatchAll>
  </documentManagement>
</p:properties>
</file>

<file path=customXml/item2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DE0A9-CE8D-4534-867C-86B682C302D2}"/>
</file>

<file path=customXml/itemProps2.xml><?xml version="1.0" encoding="utf-8"?>
<ds:datastoreItem xmlns:ds="http://schemas.openxmlformats.org/officeDocument/2006/customXml" ds:itemID="{85C391FB-8FEA-4AE1-B497-3AF1F789CC4F}"/>
</file>

<file path=customXml/itemProps3.xml><?xml version="1.0" encoding="utf-8"?>
<ds:datastoreItem xmlns:ds="http://schemas.openxmlformats.org/officeDocument/2006/customXml" ds:itemID="{012C4B09-C1D6-49E9-90EA-3CC9668D64BE}"/>
</file>

<file path=customXml/itemProps4.xml><?xml version="1.0" encoding="utf-8"?>
<ds:datastoreItem xmlns:ds="http://schemas.openxmlformats.org/officeDocument/2006/customXml" ds:itemID="{4581191F-B726-423E-82B9-FFFD2A6A0F84}"/>
</file>

<file path=docProps/app.xml><?xml version="1.0" encoding="utf-8"?>
<Properties xmlns="http://schemas.openxmlformats.org/officeDocument/2006/extended-properties" xmlns:vt="http://schemas.openxmlformats.org/officeDocument/2006/docPropsVTypes">
  <Template>REDDIS2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exemption for care providers empty property</vt:lpstr>
    </vt:vector>
  </TitlesOfParts>
  <Company>Islington Council</Company>
  <LinksUpToDate>false</LinksUpToDate>
  <CharactersWithSpaces>2767</CharactersWithSpaces>
  <SharedDoc>false</SharedDoc>
  <HLinks>
    <vt:vector size="6" baseType="variant"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http://www.islington.gov.uk/dataprotection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exemption for care providers empty property</dc:title>
  <dc:creator>Appadoo, Rajni</dc:creator>
  <cp:lastModifiedBy>Appadoo, Rajni</cp:lastModifiedBy>
  <cp:revision>1</cp:revision>
  <cp:lastPrinted>2004-07-30T14:56:00Z</cp:lastPrinted>
  <dcterms:created xsi:type="dcterms:W3CDTF">2017-06-01T08:57:00Z</dcterms:created>
  <dcterms:modified xsi:type="dcterms:W3CDTF">2017-06-01T08:58:00Z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3108;#Financial Operations and Processing Publishing Team|be73c20b-da5a-424b-884d-4cbfcbbec7b6</vt:lpwstr>
  </property>
  <property fmtid="{D5CDD505-2E9C-101B-9397-08002B2CF9AE}" pid="5" name="Involved TeamsTaxHTField0">
    <vt:lpwstr>Financial Operations and Processing Publishing Team|be73c20b-da5a-424b-884d-4cbfcbbec7b6</vt:lpwstr>
  </property>
  <property fmtid="{D5CDD505-2E9C-101B-9397-08002B2CF9AE}" pid="6" name="c96fb2fb72de4de78ba8fe87aa837b5e">
    <vt:lpwstr>Finance|c0800f03-b293-46a5-9b94-fe53e6a22a38</vt:lpwstr>
  </property>
  <property fmtid="{D5CDD505-2E9C-101B-9397-08002B2CF9AE}" pid="7" name="FunctionalArea">
    <vt:lpwstr>1010;#Finance|c0800f03-b293-46a5-9b94-fe53e6a22a38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83;#Forms|eaf12297-9979-4ec8-a22e-da0425113cb4;#49;#Finance|c0800f03-b293-46a5-9b94-fe53e6a22a38;#1541;#Financial Operations and Processing Publishing Team|be73c20b-da5a-424b-884d-4cbfcbbec7b6</vt:lpwstr>
  </property>
  <property fmtid="{D5CDD505-2E9C-101B-9397-08002B2CF9AE}" pid="15" name="Owning Team">
    <vt:lpwstr>3108</vt:lpwstr>
  </property>
  <property fmtid="{D5CDD505-2E9C-101B-9397-08002B2CF9AE}" pid="16" name="Visiting Teams">
    <vt:lpwstr/>
  </property>
  <property fmtid="{D5CDD505-2E9C-101B-9397-08002B2CF9AE}" pid="17" name="Records Type">
    <vt:lpwstr>987</vt:lpwstr>
  </property>
  <property fmtid="{D5CDD505-2E9C-101B-9397-08002B2CF9AE}" pid="18" name="Records TypeTaxHTField0">
    <vt:lpwstr>Forms|eaf12297-9979-4ec8-a22e-da0425113cb4</vt:lpwstr>
  </property>
  <property fmtid="{D5CDD505-2E9C-101B-9397-08002B2CF9AE}" pid="19" name="Owning TeamTaxHTField0">
    <vt:lpwstr>Financial Operations and Processing Publishing Team|be73c20b-da5a-424b-884d-4cbfcbbec7b6</vt:lpwstr>
  </property>
  <property fmtid="{D5CDD505-2E9C-101B-9397-08002B2CF9AE}" pid="20" name="g46d15b1ec8c4177bccc4a36f9126eda">
    <vt:lpwstr/>
  </property>
  <property fmtid="{D5CDD505-2E9C-101B-9397-08002B2CF9AE}" pid="21" name="ReferenceDate">
    <vt:filetime>2017-06-16T13:22:00Z</vt:filetime>
  </property>
  <property fmtid="{D5CDD505-2E9C-101B-9397-08002B2CF9AE}" pid="22" name="OriginalFilename">
    <vt:lpwstr>Application for reduction in Council Tax.docx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2017-06-16T13:22:05Z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