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FF5" w:rsidRPr="00DB4EF0" w:rsidRDefault="00522A94" w:rsidP="00734FF5">
      <w:pPr>
        <w:pStyle w:val="MainHeading"/>
      </w:pPr>
      <w:r>
        <w:t>Taking Ownership of</w:t>
      </w:r>
      <w:r w:rsidR="001C7DC7">
        <w:t xml:space="preserve"> </w:t>
      </w:r>
      <w:r w:rsidR="00F34175">
        <w:t>Your Windows</w:t>
      </w:r>
    </w:p>
    <w:p w:rsidR="000B3B66" w:rsidRDefault="000B3B66" w:rsidP="00986A66">
      <w:pPr>
        <w:pStyle w:val="HFIBodyText"/>
      </w:pPr>
      <w:r>
        <w:t xml:space="preserve">Leaseholders can </w:t>
      </w:r>
      <w:r w:rsidR="00522A94" w:rsidRPr="00522A94">
        <w:t>ta</w:t>
      </w:r>
      <w:r>
        <w:t>ke ownership of the windows in their f</w:t>
      </w:r>
      <w:r w:rsidR="00522A94" w:rsidRPr="00522A94">
        <w:t>lat</w:t>
      </w:r>
      <w:r>
        <w:t xml:space="preserve"> by paying for a </w:t>
      </w:r>
      <w:r w:rsidR="00522A94" w:rsidRPr="00522A94">
        <w:t xml:space="preserve">Deed of Variation. </w:t>
      </w:r>
    </w:p>
    <w:p w:rsidR="000B3B66" w:rsidRPr="00F518D3" w:rsidRDefault="000B3B66" w:rsidP="00986A66">
      <w:pPr>
        <w:pStyle w:val="HFIBodyText"/>
        <w:rPr>
          <w:sz w:val="22"/>
        </w:rPr>
      </w:pPr>
    </w:p>
    <w:p w:rsidR="00FE2A0F" w:rsidRDefault="000B3B66" w:rsidP="00986A66">
      <w:pPr>
        <w:pStyle w:val="HFIBodyText"/>
      </w:pPr>
      <w:r>
        <w:t>The Deed of Variation</w:t>
      </w:r>
      <w:r w:rsidR="00522A94" w:rsidRPr="00522A94">
        <w:t xml:space="preserve"> </w:t>
      </w:r>
      <w:r w:rsidR="00E14E40" w:rsidRPr="00522A94">
        <w:t xml:space="preserve">is a legal document that records agreed changes to the lease. </w:t>
      </w:r>
      <w:r w:rsidR="00522A94" w:rsidRPr="00522A94">
        <w:rPr>
          <w:lang w:val="en"/>
        </w:rPr>
        <w:t>The d</w:t>
      </w:r>
      <w:r w:rsidR="00E14E40" w:rsidRPr="00522A94">
        <w:rPr>
          <w:lang w:val="en"/>
        </w:rPr>
        <w:t>eed will confirm that the ownership of the windows and the responsibility of future repair, maintenance and renewal have passed from the freeholder</w:t>
      </w:r>
      <w:r w:rsidR="00522A94" w:rsidRPr="00522A94">
        <w:rPr>
          <w:lang w:val="en"/>
        </w:rPr>
        <w:t xml:space="preserve"> (t</w:t>
      </w:r>
      <w:r w:rsidR="00E14E40" w:rsidRPr="00522A94">
        <w:rPr>
          <w:lang w:val="en"/>
        </w:rPr>
        <w:t>h</w:t>
      </w:r>
      <w:r w:rsidR="006D0FE2">
        <w:rPr>
          <w:lang w:val="en"/>
        </w:rPr>
        <w:t>e Council) to the leaseholder (y</w:t>
      </w:r>
      <w:r w:rsidR="00E14E40" w:rsidRPr="00522A94">
        <w:rPr>
          <w:lang w:val="en"/>
        </w:rPr>
        <w:t xml:space="preserve">ou). </w:t>
      </w:r>
      <w:r w:rsidR="000A122B">
        <w:t>Y</w:t>
      </w:r>
      <w:r w:rsidR="000A122B" w:rsidRPr="00E918C6">
        <w:t xml:space="preserve">ou will </w:t>
      </w:r>
      <w:bookmarkStart w:id="0" w:name="_GoBack"/>
      <w:bookmarkEnd w:id="0"/>
      <w:r w:rsidR="000A122B" w:rsidRPr="00E918C6">
        <w:t xml:space="preserve">still have to pay your share of the cost </w:t>
      </w:r>
      <w:r w:rsidR="000A122B">
        <w:t>of any works relating to any communal windows in</w:t>
      </w:r>
      <w:r w:rsidR="000A122B" w:rsidRPr="00E918C6">
        <w:t xml:space="preserve"> your block.</w:t>
      </w:r>
    </w:p>
    <w:p w:rsidR="00FE2A0F" w:rsidRPr="00F518D3" w:rsidRDefault="00FE2A0F" w:rsidP="00986A66">
      <w:pPr>
        <w:pStyle w:val="HFIBodyText"/>
        <w:rPr>
          <w:sz w:val="22"/>
        </w:rPr>
      </w:pPr>
    </w:p>
    <w:p w:rsidR="000B3B66" w:rsidRDefault="000B3B66" w:rsidP="00986A66">
      <w:pPr>
        <w:pStyle w:val="HFIBodyText"/>
      </w:pPr>
      <w:r>
        <w:t xml:space="preserve">Permission will be granted if: </w:t>
      </w:r>
    </w:p>
    <w:p w:rsidR="000B3B66" w:rsidRPr="00FE2A0F" w:rsidRDefault="000B3B66" w:rsidP="00986A66">
      <w:pPr>
        <w:pStyle w:val="HFIBodyText"/>
      </w:pPr>
    </w:p>
    <w:p w:rsidR="000B3B66" w:rsidRDefault="00FE2A0F" w:rsidP="00986A66">
      <w:pPr>
        <w:pStyle w:val="HFIBodyText"/>
        <w:numPr>
          <w:ilvl w:val="0"/>
          <w:numId w:val="6"/>
        </w:numPr>
      </w:pPr>
      <w:r>
        <w:t>t</w:t>
      </w:r>
      <w:r w:rsidR="000B3B66">
        <w:t>he correct fee is paid; and</w:t>
      </w:r>
    </w:p>
    <w:p w:rsidR="000B3B66" w:rsidRPr="00F518D3" w:rsidRDefault="000B3B66" w:rsidP="00986A66">
      <w:pPr>
        <w:pStyle w:val="HFIBodyText"/>
        <w:rPr>
          <w:sz w:val="22"/>
        </w:rPr>
      </w:pPr>
    </w:p>
    <w:p w:rsidR="000B3B66" w:rsidRDefault="00FE2A0F" w:rsidP="00986A66">
      <w:pPr>
        <w:pStyle w:val="HFIBodyText"/>
        <w:numPr>
          <w:ilvl w:val="0"/>
          <w:numId w:val="6"/>
        </w:numPr>
      </w:pPr>
      <w:r>
        <w:t>t</w:t>
      </w:r>
      <w:r w:rsidR="000B3B66">
        <w:t>here is no known breach of lease (e.g.</w:t>
      </w:r>
      <w:r>
        <w:t xml:space="preserve"> no service charge arrears, </w:t>
      </w:r>
      <w:r w:rsidR="00321CA3">
        <w:t xml:space="preserve">no </w:t>
      </w:r>
      <w:r>
        <w:t xml:space="preserve">unpaid admin or legal fees, </w:t>
      </w:r>
      <w:r w:rsidR="00321CA3">
        <w:t xml:space="preserve">no </w:t>
      </w:r>
      <w:r w:rsidR="000B3B66">
        <w:t>unauthorised alterat</w:t>
      </w:r>
      <w:r>
        <w:t>ions</w:t>
      </w:r>
      <w:r w:rsidR="000B3B66">
        <w:t xml:space="preserve"> </w:t>
      </w:r>
      <w:r w:rsidR="00321CA3">
        <w:t>or non-registered sublet</w:t>
      </w:r>
      <w:r w:rsidR="000B3B66">
        <w:t xml:space="preserve">); and </w:t>
      </w:r>
    </w:p>
    <w:p w:rsidR="000B3B66" w:rsidRPr="00F518D3" w:rsidRDefault="000B3B66" w:rsidP="00986A66">
      <w:pPr>
        <w:pStyle w:val="HFIBodyText"/>
        <w:rPr>
          <w:sz w:val="22"/>
        </w:rPr>
      </w:pPr>
    </w:p>
    <w:p w:rsidR="000B3B66" w:rsidRDefault="00FE2A0F" w:rsidP="00986A66">
      <w:pPr>
        <w:pStyle w:val="HFIBodyText"/>
        <w:numPr>
          <w:ilvl w:val="0"/>
          <w:numId w:val="6"/>
        </w:numPr>
      </w:pPr>
      <w:r>
        <w:t>t</w:t>
      </w:r>
      <w:r w:rsidR="000B3B66">
        <w:t xml:space="preserve">he property is below the sixth floor; and  </w:t>
      </w:r>
    </w:p>
    <w:p w:rsidR="000B3B66" w:rsidRPr="00F518D3" w:rsidRDefault="000B3B66" w:rsidP="00986A66">
      <w:pPr>
        <w:pStyle w:val="HFIBodyText"/>
        <w:rPr>
          <w:sz w:val="22"/>
        </w:rPr>
      </w:pPr>
    </w:p>
    <w:p w:rsidR="000B3B66" w:rsidRDefault="00FE2A0F" w:rsidP="00986A66">
      <w:pPr>
        <w:pStyle w:val="HFIBodyText"/>
        <w:numPr>
          <w:ilvl w:val="0"/>
          <w:numId w:val="6"/>
        </w:numPr>
      </w:pPr>
      <w:r>
        <w:t>i</w:t>
      </w:r>
      <w:r w:rsidR="000B3B66">
        <w:t xml:space="preserve">n cases where the </w:t>
      </w:r>
      <w:r w:rsidR="000B3B66" w:rsidRPr="00F03F2B">
        <w:t xml:space="preserve">council is planning </w:t>
      </w:r>
      <w:r w:rsidR="000B3B66">
        <w:t xml:space="preserve">major works to replace or repair the windows in your block, your application for a </w:t>
      </w:r>
      <w:r w:rsidR="000B3B66" w:rsidRPr="00F03F2B">
        <w:t>deed of variation</w:t>
      </w:r>
      <w:r w:rsidR="00FB3999">
        <w:t xml:space="preserve"> (including the fee) </w:t>
      </w:r>
      <w:r w:rsidR="000B3B66">
        <w:t xml:space="preserve"> is received by Home Ownership Services by the </w:t>
      </w:r>
      <w:r w:rsidR="000B3B66" w:rsidRPr="00F03F2B">
        <w:t xml:space="preserve">section 20 </w:t>
      </w:r>
      <w:r w:rsidR="000B3B66">
        <w:t xml:space="preserve">(notice of estimates) </w:t>
      </w:r>
      <w:r w:rsidR="000B3B66" w:rsidRPr="00F03F2B">
        <w:t xml:space="preserve">consultation </w:t>
      </w:r>
      <w:r w:rsidR="000B3B66">
        <w:t>deadline.</w:t>
      </w:r>
    </w:p>
    <w:p w:rsidR="000B3B66" w:rsidRDefault="000B3B66" w:rsidP="00986A66">
      <w:pPr>
        <w:pStyle w:val="HFIBodyText"/>
      </w:pPr>
    </w:p>
    <w:p w:rsidR="00E918C6" w:rsidRPr="00986A66" w:rsidRDefault="00E918C6" w:rsidP="00986A66">
      <w:pPr>
        <w:pStyle w:val="HFIBodyText"/>
        <w:rPr>
          <w:b/>
        </w:rPr>
      </w:pPr>
      <w:r w:rsidRPr="00986A66">
        <w:rPr>
          <w:b/>
        </w:rPr>
        <w:t>How to apply</w:t>
      </w:r>
    </w:p>
    <w:p w:rsidR="00E918C6" w:rsidRPr="00FE2A0F" w:rsidRDefault="00E918C6" w:rsidP="00986A66">
      <w:pPr>
        <w:pStyle w:val="HFIBodyText"/>
      </w:pPr>
    </w:p>
    <w:p w:rsidR="001C7DC7" w:rsidRPr="00522A94" w:rsidRDefault="001D2F00" w:rsidP="00986A66">
      <w:pPr>
        <w:pStyle w:val="HFIBodyText"/>
      </w:pPr>
      <w:r>
        <w:t>W</w:t>
      </w:r>
      <w:r w:rsidR="00522A94">
        <w:t>rite</w:t>
      </w:r>
      <w:r w:rsidR="008F0418" w:rsidRPr="00522A94">
        <w:t xml:space="preserve"> to </w:t>
      </w:r>
      <w:r w:rsidR="00AC1558">
        <w:t xml:space="preserve">your Leasehold Officer in </w:t>
      </w:r>
      <w:r w:rsidR="008F0418" w:rsidRPr="00522A94">
        <w:t xml:space="preserve">Home Ownership </w:t>
      </w:r>
      <w:r w:rsidR="00AC1558">
        <w:t xml:space="preserve">Services </w:t>
      </w:r>
      <w:r>
        <w:t xml:space="preserve">asking for a deed of variation to take ownership of the windows in your flat. </w:t>
      </w:r>
      <w:r w:rsidR="008F0418" w:rsidRPr="00522A94">
        <w:t xml:space="preserve">You will also need to enclose the appropriate fee with your application. Home Ownership will advise you </w:t>
      </w:r>
      <w:r w:rsidR="00C7065F" w:rsidRPr="00522A94">
        <w:t>of</w:t>
      </w:r>
      <w:r w:rsidR="001B4CA5" w:rsidRPr="00522A94">
        <w:t xml:space="preserve"> the correct fee </w:t>
      </w:r>
      <w:r w:rsidR="00C7065F" w:rsidRPr="00522A94">
        <w:t>to</w:t>
      </w:r>
      <w:r w:rsidR="001B4CA5" w:rsidRPr="00522A94">
        <w:t xml:space="preserve"> be</w:t>
      </w:r>
      <w:r w:rsidR="00C7065F" w:rsidRPr="00522A94">
        <w:t xml:space="preserve"> paid</w:t>
      </w:r>
      <w:r w:rsidR="001B4CA5" w:rsidRPr="00522A94">
        <w:t>.</w:t>
      </w:r>
    </w:p>
    <w:p w:rsidR="001C7DC7" w:rsidRPr="00C7065F" w:rsidRDefault="006A6D12" w:rsidP="00AA0933">
      <w:pPr>
        <w:shd w:val="clear" w:color="auto" w:fill="FFFFFF"/>
        <w:spacing w:before="100" w:beforeAutospacing="1" w:after="240" w:line="240" w:lineRule="auto"/>
        <w:rPr>
          <w:rFonts w:ascii="Arial" w:hAnsi="Arial" w:cs="Arial"/>
          <w:sz w:val="24"/>
          <w:szCs w:val="24"/>
          <w:lang w:val="en"/>
        </w:rPr>
      </w:pPr>
      <w:r>
        <w:rPr>
          <w:rFonts w:ascii="Arial" w:hAnsi="Arial" w:cs="Arial"/>
          <w:sz w:val="24"/>
          <w:szCs w:val="24"/>
          <w:lang w:val="en"/>
        </w:rPr>
        <w:t xml:space="preserve">When you receive the </w:t>
      </w:r>
      <w:r w:rsidR="00FC459C">
        <w:rPr>
          <w:rFonts w:ascii="Arial" w:hAnsi="Arial" w:cs="Arial"/>
          <w:sz w:val="24"/>
          <w:szCs w:val="24"/>
          <w:lang w:val="en"/>
        </w:rPr>
        <w:t>D</w:t>
      </w:r>
      <w:r>
        <w:rPr>
          <w:rFonts w:ascii="Arial" w:hAnsi="Arial" w:cs="Arial"/>
          <w:sz w:val="24"/>
          <w:szCs w:val="24"/>
          <w:lang w:val="en"/>
        </w:rPr>
        <w:t xml:space="preserve">eed of </w:t>
      </w:r>
      <w:r w:rsidR="00FC459C">
        <w:rPr>
          <w:rFonts w:ascii="Arial" w:hAnsi="Arial" w:cs="Arial"/>
          <w:sz w:val="24"/>
          <w:szCs w:val="24"/>
          <w:lang w:val="en"/>
        </w:rPr>
        <w:t>V</w:t>
      </w:r>
      <w:r>
        <w:rPr>
          <w:rFonts w:ascii="Arial" w:hAnsi="Arial" w:cs="Arial"/>
          <w:sz w:val="24"/>
          <w:szCs w:val="24"/>
          <w:lang w:val="en"/>
        </w:rPr>
        <w:t>ariation, y</w:t>
      </w:r>
      <w:r w:rsidR="00B70FDA">
        <w:rPr>
          <w:rFonts w:ascii="Arial" w:hAnsi="Arial" w:cs="Arial"/>
          <w:sz w:val="24"/>
          <w:szCs w:val="24"/>
          <w:lang w:val="en"/>
        </w:rPr>
        <w:t xml:space="preserve">ou </w:t>
      </w:r>
      <w:r w:rsidR="001D2F00">
        <w:rPr>
          <w:rFonts w:ascii="Arial" w:hAnsi="Arial" w:cs="Arial"/>
          <w:sz w:val="24"/>
          <w:szCs w:val="24"/>
          <w:lang w:val="en"/>
        </w:rPr>
        <w:t xml:space="preserve">must </w:t>
      </w:r>
      <w:r w:rsidR="00B70FDA">
        <w:rPr>
          <w:rFonts w:ascii="Arial" w:hAnsi="Arial" w:cs="Arial"/>
          <w:sz w:val="24"/>
          <w:szCs w:val="24"/>
          <w:lang w:val="en"/>
        </w:rPr>
        <w:t>register t</w:t>
      </w:r>
      <w:r w:rsidR="00445716" w:rsidRPr="00B70FDA">
        <w:rPr>
          <w:rFonts w:ascii="Arial" w:hAnsi="Arial" w:cs="Arial"/>
          <w:sz w:val="24"/>
          <w:szCs w:val="24"/>
          <w:lang w:val="en"/>
        </w:rPr>
        <w:t xml:space="preserve">he </w:t>
      </w:r>
      <w:r w:rsidR="001D2F00">
        <w:rPr>
          <w:rFonts w:ascii="Arial" w:hAnsi="Arial" w:cs="Arial"/>
          <w:sz w:val="24"/>
          <w:szCs w:val="24"/>
          <w:lang w:val="en"/>
        </w:rPr>
        <w:t xml:space="preserve">deed </w:t>
      </w:r>
      <w:r w:rsidR="00445716" w:rsidRPr="00B70FDA">
        <w:rPr>
          <w:rFonts w:ascii="Arial" w:hAnsi="Arial" w:cs="Arial"/>
          <w:sz w:val="24"/>
          <w:szCs w:val="24"/>
          <w:lang w:val="en"/>
        </w:rPr>
        <w:t xml:space="preserve">at </w:t>
      </w:r>
      <w:r w:rsidR="00E918C6">
        <w:rPr>
          <w:rFonts w:ascii="Arial" w:hAnsi="Arial" w:cs="Arial"/>
          <w:sz w:val="24"/>
          <w:szCs w:val="24"/>
          <w:lang w:val="en"/>
        </w:rPr>
        <w:t xml:space="preserve">the </w:t>
      </w:r>
      <w:r w:rsidR="00445716" w:rsidRPr="00B70FDA">
        <w:rPr>
          <w:rFonts w:ascii="Arial" w:hAnsi="Arial" w:cs="Arial"/>
          <w:sz w:val="24"/>
          <w:szCs w:val="24"/>
          <w:lang w:val="en"/>
        </w:rPr>
        <w:t xml:space="preserve">Land Registry. </w:t>
      </w:r>
      <w:r w:rsidR="00E918C6">
        <w:rPr>
          <w:rFonts w:ascii="Arial" w:hAnsi="Arial" w:cs="Arial"/>
          <w:sz w:val="24"/>
          <w:szCs w:val="24"/>
          <w:lang w:val="en"/>
        </w:rPr>
        <w:t xml:space="preserve">The </w:t>
      </w:r>
      <w:r w:rsidR="00445716" w:rsidRPr="00B70FDA">
        <w:rPr>
          <w:rFonts w:ascii="Arial" w:hAnsi="Arial" w:cs="Arial"/>
          <w:sz w:val="24"/>
          <w:szCs w:val="24"/>
          <w:lang w:val="en"/>
        </w:rPr>
        <w:t>Land Registr</w:t>
      </w:r>
      <w:r w:rsidR="00AA0933">
        <w:rPr>
          <w:rFonts w:ascii="Arial" w:hAnsi="Arial" w:cs="Arial"/>
          <w:sz w:val="24"/>
          <w:szCs w:val="24"/>
          <w:lang w:val="en"/>
        </w:rPr>
        <w:t xml:space="preserve">y will charge for this service. </w:t>
      </w:r>
      <w:r w:rsidR="00445716" w:rsidRPr="00F34175">
        <w:rPr>
          <w:rFonts w:ascii="Arial" w:hAnsi="Arial" w:cs="Arial"/>
          <w:sz w:val="24"/>
          <w:szCs w:val="24"/>
          <w:lang w:val="en"/>
        </w:rPr>
        <w:t xml:space="preserve">You are advised to </w:t>
      </w:r>
      <w:r w:rsidR="00AA0933">
        <w:rPr>
          <w:rFonts w:ascii="Arial" w:hAnsi="Arial" w:cs="Arial"/>
          <w:sz w:val="24"/>
          <w:szCs w:val="24"/>
          <w:lang w:val="en"/>
        </w:rPr>
        <w:t xml:space="preserve">seek legal advice </w:t>
      </w:r>
      <w:r w:rsidR="000A122B">
        <w:rPr>
          <w:rFonts w:ascii="Arial" w:hAnsi="Arial" w:cs="Arial"/>
          <w:sz w:val="24"/>
          <w:szCs w:val="24"/>
          <w:lang w:val="en"/>
        </w:rPr>
        <w:t xml:space="preserve">about this. </w:t>
      </w:r>
    </w:p>
    <w:p w:rsidR="00F03F2B" w:rsidRDefault="00F03F2B" w:rsidP="00986A66">
      <w:pPr>
        <w:pStyle w:val="HFIBodyText"/>
      </w:pPr>
    </w:p>
    <w:p w:rsidR="00F03F2B" w:rsidRDefault="00F03F2B" w:rsidP="00986A66">
      <w:pPr>
        <w:pStyle w:val="HFIBodyText"/>
      </w:pPr>
    </w:p>
    <w:p w:rsidR="00F03F2B" w:rsidRDefault="00F03F2B" w:rsidP="00986A66">
      <w:pPr>
        <w:pStyle w:val="HFIBodyText"/>
      </w:pPr>
    </w:p>
    <w:p w:rsidR="00F03F2B" w:rsidRDefault="00F03F2B" w:rsidP="00986A66">
      <w:pPr>
        <w:pStyle w:val="HFIBodyText"/>
      </w:pPr>
    </w:p>
    <w:p w:rsidR="00F03F2B" w:rsidRDefault="00F03F2B" w:rsidP="00986A66">
      <w:pPr>
        <w:pStyle w:val="HFIBodyText"/>
      </w:pPr>
    </w:p>
    <w:p w:rsidR="00F03F2B" w:rsidRDefault="00F03F2B" w:rsidP="00986A66">
      <w:pPr>
        <w:pStyle w:val="HFIBodyText"/>
      </w:pPr>
    </w:p>
    <w:p w:rsidR="006340E8" w:rsidRDefault="006340E8" w:rsidP="00986A66">
      <w:pPr>
        <w:pStyle w:val="HFIBodyText"/>
        <w:rPr>
          <w:b/>
        </w:rPr>
      </w:pPr>
    </w:p>
    <w:p w:rsidR="00CA3811" w:rsidRDefault="00CA3811" w:rsidP="00986A66">
      <w:pPr>
        <w:pStyle w:val="HFIBodyText"/>
        <w:rPr>
          <w:b/>
        </w:rPr>
      </w:pPr>
    </w:p>
    <w:p w:rsidR="00CA3811" w:rsidRDefault="00CA3811" w:rsidP="00986A66">
      <w:pPr>
        <w:pStyle w:val="HFIBodyText"/>
        <w:rPr>
          <w:b/>
        </w:rPr>
      </w:pPr>
    </w:p>
    <w:p w:rsidR="001C7DC7" w:rsidRPr="00CC73D5" w:rsidRDefault="000A122B" w:rsidP="00986A66">
      <w:pPr>
        <w:pStyle w:val="HFIBodyText"/>
        <w:rPr>
          <w:b/>
        </w:rPr>
      </w:pPr>
      <w:r w:rsidRPr="00CC73D5">
        <w:rPr>
          <w:b/>
        </w:rPr>
        <w:t>Replacing your windows</w:t>
      </w:r>
    </w:p>
    <w:p w:rsidR="000A122B" w:rsidRPr="00E918C6" w:rsidRDefault="000A122B" w:rsidP="00986A66">
      <w:pPr>
        <w:pStyle w:val="HFIBodyText"/>
      </w:pPr>
    </w:p>
    <w:p w:rsidR="003D0176" w:rsidRDefault="001B4CA5" w:rsidP="00986A66">
      <w:pPr>
        <w:pStyle w:val="HFIBodyText"/>
      </w:pPr>
      <w:r w:rsidRPr="00E918C6">
        <w:t>If in future you decide to replace your windows you will</w:t>
      </w:r>
      <w:r w:rsidR="003D0176">
        <w:t xml:space="preserve"> need to do the following: </w:t>
      </w:r>
    </w:p>
    <w:p w:rsidR="003D0176" w:rsidRDefault="003D0176" w:rsidP="00986A66">
      <w:pPr>
        <w:pStyle w:val="HFIBodyText"/>
      </w:pPr>
    </w:p>
    <w:p w:rsidR="00F03F2B" w:rsidRPr="00F03F2B" w:rsidRDefault="00F03F2B" w:rsidP="00F03F2B">
      <w:pPr>
        <w:numPr>
          <w:ilvl w:val="0"/>
          <w:numId w:val="5"/>
        </w:numPr>
        <w:spacing w:after="0" w:line="240" w:lineRule="auto"/>
        <w:ind w:left="777" w:hanging="357"/>
        <w:rPr>
          <w:rFonts w:ascii="Arial" w:hAnsi="Arial" w:cs="Arial"/>
          <w:sz w:val="24"/>
          <w:szCs w:val="24"/>
          <w:lang w:val="en"/>
        </w:rPr>
      </w:pPr>
      <w:r w:rsidRPr="00F03F2B">
        <w:rPr>
          <w:rFonts w:ascii="Arial" w:hAnsi="Arial" w:cs="Arial"/>
          <w:sz w:val="24"/>
          <w:szCs w:val="24"/>
        </w:rPr>
        <w:t xml:space="preserve">Choose your windows from a FENSA approved installer. These should usually match </w:t>
      </w:r>
      <w:r w:rsidR="0097347E">
        <w:rPr>
          <w:rFonts w:ascii="Arial" w:hAnsi="Arial" w:cs="Arial"/>
          <w:sz w:val="24"/>
          <w:szCs w:val="24"/>
        </w:rPr>
        <w:t>the a</w:t>
      </w:r>
      <w:r w:rsidRPr="00F03F2B">
        <w:rPr>
          <w:rFonts w:ascii="Arial" w:hAnsi="Arial" w:cs="Arial"/>
          <w:sz w:val="24"/>
          <w:szCs w:val="24"/>
        </w:rPr>
        <w:t>ppearance</w:t>
      </w:r>
      <w:r w:rsidR="0097347E">
        <w:rPr>
          <w:rFonts w:ascii="Arial" w:hAnsi="Arial" w:cs="Arial"/>
          <w:sz w:val="24"/>
          <w:szCs w:val="24"/>
        </w:rPr>
        <w:t xml:space="preserve"> of</w:t>
      </w:r>
      <w:r w:rsidRPr="00F03F2B">
        <w:rPr>
          <w:rFonts w:ascii="Arial" w:hAnsi="Arial" w:cs="Arial"/>
          <w:sz w:val="24"/>
          <w:szCs w:val="24"/>
        </w:rPr>
        <w:t xml:space="preserve"> the windows </w:t>
      </w:r>
      <w:r w:rsidR="0097347E">
        <w:rPr>
          <w:rFonts w:ascii="Arial" w:hAnsi="Arial" w:cs="Arial"/>
          <w:sz w:val="24"/>
          <w:szCs w:val="24"/>
        </w:rPr>
        <w:t xml:space="preserve">in the </w:t>
      </w:r>
      <w:r w:rsidRPr="00F03F2B">
        <w:rPr>
          <w:rFonts w:ascii="Arial" w:hAnsi="Arial" w:cs="Arial"/>
          <w:sz w:val="24"/>
          <w:szCs w:val="24"/>
        </w:rPr>
        <w:t>rest of the block.</w:t>
      </w:r>
      <w:r w:rsidRPr="00F03F2B">
        <w:rPr>
          <w:rFonts w:ascii="Arial" w:hAnsi="Arial" w:cs="Arial"/>
          <w:sz w:val="24"/>
          <w:szCs w:val="24"/>
        </w:rPr>
        <w:tab/>
      </w:r>
    </w:p>
    <w:p w:rsidR="008C0108" w:rsidRPr="001D2F00" w:rsidRDefault="008C0108" w:rsidP="00986A66">
      <w:pPr>
        <w:pStyle w:val="HFIBodyText"/>
        <w:numPr>
          <w:ilvl w:val="0"/>
          <w:numId w:val="5"/>
        </w:numPr>
        <w:rPr>
          <w:b/>
        </w:rPr>
      </w:pPr>
      <w:r w:rsidRPr="00EF3AC9">
        <w:t>Contact the council’s Planning Department to check if planning permission is needed, and obtain permission if required.</w:t>
      </w:r>
      <w:r>
        <w:rPr>
          <w:b/>
        </w:rPr>
        <w:t xml:space="preserve"> </w:t>
      </w:r>
      <w:r w:rsidRPr="008C0108">
        <w:t xml:space="preserve">This is required for a wide range of developments including minor alterations that may affect the appearance or use of buildings or land. </w:t>
      </w:r>
    </w:p>
    <w:p w:rsidR="003D0176" w:rsidRPr="00F03F2B" w:rsidRDefault="003D0176" w:rsidP="00986A66">
      <w:pPr>
        <w:pStyle w:val="HFIBodyText"/>
        <w:numPr>
          <w:ilvl w:val="0"/>
          <w:numId w:val="5"/>
        </w:numPr>
        <w:rPr>
          <w:lang w:val="en"/>
        </w:rPr>
      </w:pPr>
      <w:r w:rsidRPr="00F03F2B">
        <w:t xml:space="preserve">You may also need to </w:t>
      </w:r>
      <w:r w:rsidR="001B4CA5" w:rsidRPr="00F03F2B">
        <w:rPr>
          <w:lang w:val="en"/>
        </w:rPr>
        <w:t xml:space="preserve">apply to the council's Building’s Control </w:t>
      </w:r>
      <w:r w:rsidR="00FC459C">
        <w:rPr>
          <w:lang w:val="en"/>
        </w:rPr>
        <w:t>d</w:t>
      </w:r>
      <w:r w:rsidR="001B4CA5" w:rsidRPr="00F03F2B">
        <w:rPr>
          <w:lang w:val="en"/>
        </w:rPr>
        <w:t xml:space="preserve">epartment for approval under </w:t>
      </w:r>
      <w:r w:rsidR="00FC459C">
        <w:rPr>
          <w:lang w:val="en"/>
        </w:rPr>
        <w:t>B</w:t>
      </w:r>
      <w:r w:rsidR="001B4CA5" w:rsidRPr="00F03F2B">
        <w:rPr>
          <w:lang w:val="en"/>
        </w:rPr>
        <w:t xml:space="preserve">uilding </w:t>
      </w:r>
      <w:r w:rsidR="00FC459C">
        <w:rPr>
          <w:lang w:val="en"/>
        </w:rPr>
        <w:t>R</w:t>
      </w:r>
      <w:r w:rsidR="001B4CA5" w:rsidRPr="00F03F2B">
        <w:rPr>
          <w:lang w:val="en"/>
        </w:rPr>
        <w:t>egulations.</w:t>
      </w:r>
      <w:r w:rsidR="00C7065F" w:rsidRPr="00F03F2B">
        <w:rPr>
          <w:lang w:val="en"/>
        </w:rPr>
        <w:t xml:space="preserve"> </w:t>
      </w:r>
    </w:p>
    <w:p w:rsidR="001B4CA5" w:rsidRPr="00F03F2B" w:rsidRDefault="00C7065F" w:rsidP="00986A66">
      <w:pPr>
        <w:pStyle w:val="HFIBodyText"/>
        <w:numPr>
          <w:ilvl w:val="0"/>
          <w:numId w:val="5"/>
        </w:numPr>
        <w:rPr>
          <w:lang w:val="en"/>
        </w:rPr>
      </w:pPr>
      <w:r w:rsidRPr="00F03F2B">
        <w:rPr>
          <w:lang w:val="en"/>
        </w:rPr>
        <w:t>If you live in a conservation area additional considerations may apply</w:t>
      </w:r>
      <w:r w:rsidR="00B70FDA" w:rsidRPr="00F03F2B">
        <w:rPr>
          <w:lang w:val="en"/>
        </w:rPr>
        <w:t>.</w:t>
      </w:r>
    </w:p>
    <w:p w:rsidR="005321CB" w:rsidRDefault="005321CB" w:rsidP="00986A66">
      <w:pPr>
        <w:pStyle w:val="HFIBodyText"/>
      </w:pPr>
    </w:p>
    <w:p w:rsidR="00CD6311" w:rsidRDefault="00CD6311" w:rsidP="00986A66">
      <w:pPr>
        <w:pStyle w:val="HFIBodyText"/>
      </w:pPr>
      <w:r>
        <w:t>You will also need to consider the following:</w:t>
      </w:r>
    </w:p>
    <w:p w:rsidR="00CD6311" w:rsidRDefault="00CD6311" w:rsidP="00986A66">
      <w:pPr>
        <w:pStyle w:val="HFIBodyText"/>
      </w:pPr>
    </w:p>
    <w:p w:rsidR="00CD6311" w:rsidRDefault="00CD6311" w:rsidP="00986A66">
      <w:pPr>
        <w:pStyle w:val="HFIBodyText"/>
        <w:numPr>
          <w:ilvl w:val="0"/>
          <w:numId w:val="8"/>
        </w:numPr>
      </w:pPr>
      <w:r>
        <w:t xml:space="preserve">Additional admin fees for </w:t>
      </w:r>
      <w:r w:rsidR="00FC459C">
        <w:t>P</w:t>
      </w:r>
      <w:r>
        <w:t xml:space="preserve">lanning permission and </w:t>
      </w:r>
      <w:r w:rsidR="00FC459C">
        <w:t>B</w:t>
      </w:r>
      <w:r>
        <w:t xml:space="preserve">uilding </w:t>
      </w:r>
      <w:r w:rsidR="00FC459C">
        <w:t>C</w:t>
      </w:r>
      <w:r>
        <w:t>ontrol approval.</w:t>
      </w:r>
    </w:p>
    <w:p w:rsidR="00CD6311" w:rsidRDefault="00CD6311" w:rsidP="00986A66">
      <w:pPr>
        <w:pStyle w:val="HFIBodyText"/>
        <w:numPr>
          <w:ilvl w:val="0"/>
          <w:numId w:val="8"/>
        </w:numPr>
      </w:pPr>
      <w:r>
        <w:t>Scaffolding costs if your property is above the ground floor.</w:t>
      </w:r>
    </w:p>
    <w:p w:rsidR="00CD6311" w:rsidRDefault="00CD6311" w:rsidP="00986A66">
      <w:pPr>
        <w:pStyle w:val="HFIBodyText"/>
      </w:pPr>
    </w:p>
    <w:p w:rsidR="005321CB" w:rsidRPr="00D664A1" w:rsidRDefault="005321CB" w:rsidP="00986A66">
      <w:pPr>
        <w:pStyle w:val="HFIBodyText"/>
      </w:pPr>
      <w:r w:rsidRPr="00CC73D5">
        <w:rPr>
          <w:b/>
        </w:rPr>
        <w:t>Retrospective Permission</w:t>
      </w:r>
    </w:p>
    <w:p w:rsidR="005321CB" w:rsidRPr="005321CB" w:rsidRDefault="005321CB" w:rsidP="00986A66">
      <w:pPr>
        <w:pStyle w:val="HFIBodyText"/>
      </w:pPr>
    </w:p>
    <w:p w:rsidR="005321CB" w:rsidRPr="001D2F00" w:rsidRDefault="005321CB" w:rsidP="00986A66">
      <w:pPr>
        <w:pStyle w:val="HFIBodyText"/>
      </w:pPr>
      <w:r w:rsidRPr="001D2F00">
        <w:t xml:space="preserve">If you have </w:t>
      </w:r>
      <w:r w:rsidR="00927802">
        <w:t xml:space="preserve">already </w:t>
      </w:r>
      <w:r w:rsidRPr="001D2F00">
        <w:t>replaced your windows without obtaining</w:t>
      </w:r>
      <w:r w:rsidR="00927802">
        <w:t xml:space="preserve"> landlord’s </w:t>
      </w:r>
      <w:r w:rsidRPr="001D2F00">
        <w:t>permission</w:t>
      </w:r>
      <w:r w:rsidR="00927802">
        <w:t xml:space="preserve"> from Home Ownership Services</w:t>
      </w:r>
      <w:r w:rsidRPr="001D2F00">
        <w:t xml:space="preserve">, </w:t>
      </w:r>
      <w:r w:rsidR="00927802">
        <w:t xml:space="preserve">this is a breach of lease and you </w:t>
      </w:r>
      <w:r w:rsidRPr="001D2F00">
        <w:t xml:space="preserve">must apply for retrospective permission. </w:t>
      </w:r>
      <w:r w:rsidR="00CD6311">
        <w:t xml:space="preserve">Please contact your Leasehold Officer for further information. </w:t>
      </w:r>
    </w:p>
    <w:p w:rsidR="005321CB" w:rsidRPr="001D2F00" w:rsidRDefault="005321CB" w:rsidP="00986A66">
      <w:pPr>
        <w:pStyle w:val="HFIBodyText"/>
      </w:pPr>
    </w:p>
    <w:p w:rsidR="005321CB" w:rsidRPr="001D2F00" w:rsidRDefault="005321CB" w:rsidP="00986A66">
      <w:pPr>
        <w:pStyle w:val="HFIBodyText"/>
      </w:pPr>
      <w:r w:rsidRPr="001D2F00">
        <w:t xml:space="preserve">If you decide to sell your property it is likely you will need to provide evidence to the purchaser that you have obtained the correct permission for any works carried out internally. You may not be able to complete the sale of your property until retrospective permission has been applied for and </w:t>
      </w:r>
      <w:r w:rsidR="00CD6311">
        <w:t xml:space="preserve">granted. </w:t>
      </w:r>
    </w:p>
    <w:p w:rsidR="005321CB" w:rsidRPr="005321CB" w:rsidRDefault="005321CB" w:rsidP="00986A66">
      <w:pPr>
        <w:pStyle w:val="HFIBodyText"/>
      </w:pPr>
    </w:p>
    <w:p w:rsidR="005321CB" w:rsidRPr="00CC73D5" w:rsidRDefault="005321CB" w:rsidP="00986A66">
      <w:pPr>
        <w:pStyle w:val="HFIBodyText"/>
        <w:rPr>
          <w:b/>
        </w:rPr>
      </w:pPr>
      <w:r w:rsidRPr="00CC73D5">
        <w:rPr>
          <w:b/>
        </w:rPr>
        <w:t>Useful contacts</w:t>
      </w:r>
    </w:p>
    <w:p w:rsidR="005321CB" w:rsidRPr="00EF3AC9" w:rsidRDefault="005321CB" w:rsidP="00986A66">
      <w:pPr>
        <w:pStyle w:val="HFIBodyText"/>
      </w:pPr>
    </w:p>
    <w:p w:rsidR="005321CB" w:rsidRPr="00EF3AC9" w:rsidRDefault="005321CB" w:rsidP="00986A66">
      <w:pPr>
        <w:pStyle w:val="HFIBodyText"/>
        <w:numPr>
          <w:ilvl w:val="0"/>
          <w:numId w:val="4"/>
        </w:numPr>
      </w:pPr>
      <w:r w:rsidRPr="00EF3AC9">
        <w:t xml:space="preserve">Home Ownership – 020 7527 7715 – </w:t>
      </w:r>
      <w:hyperlink r:id="rId9" w:history="1">
        <w:r w:rsidRPr="00EF3AC9">
          <w:rPr>
            <w:rStyle w:val="Hyperlink"/>
          </w:rPr>
          <w:t>homeownership@islington.gov.uk</w:t>
        </w:r>
      </w:hyperlink>
      <w:r w:rsidRPr="00EF3AC9">
        <w:t xml:space="preserve"> </w:t>
      </w:r>
    </w:p>
    <w:p w:rsidR="005321CB" w:rsidRPr="00EF3AC9" w:rsidRDefault="005321CB" w:rsidP="00986A66">
      <w:pPr>
        <w:pStyle w:val="HFIBodyText"/>
        <w:numPr>
          <w:ilvl w:val="0"/>
          <w:numId w:val="4"/>
        </w:numPr>
      </w:pPr>
      <w:r w:rsidRPr="00EF3AC9">
        <w:t xml:space="preserve">Islington Council – 020 7527 2000 - </w:t>
      </w:r>
      <w:hyperlink r:id="rId10" w:history="1">
        <w:r w:rsidR="00CD6311" w:rsidRPr="0084323E">
          <w:rPr>
            <w:rStyle w:val="Hyperlink"/>
          </w:rPr>
          <w:t>www.islington.gov.uk</w:t>
        </w:r>
      </w:hyperlink>
      <w:r w:rsidRPr="00EF3AC9">
        <w:t xml:space="preserve"> </w:t>
      </w:r>
    </w:p>
    <w:p w:rsidR="005E6F63" w:rsidRPr="00EF3AC9" w:rsidRDefault="005321CB" w:rsidP="00986A66">
      <w:pPr>
        <w:pStyle w:val="HFIBodyText"/>
        <w:numPr>
          <w:ilvl w:val="0"/>
          <w:numId w:val="4"/>
        </w:numPr>
      </w:pPr>
      <w:r w:rsidRPr="00EF3AC9">
        <w:t>Planning</w:t>
      </w:r>
      <w:r w:rsidR="00CD6311">
        <w:t xml:space="preserve"> &amp; </w:t>
      </w:r>
      <w:r w:rsidR="00F51B4A">
        <w:t xml:space="preserve">Building Control - </w:t>
      </w:r>
      <w:hyperlink r:id="rId11" w:history="1">
        <w:r w:rsidR="00CD6311" w:rsidRPr="0084323E">
          <w:rPr>
            <w:rStyle w:val="Hyperlink"/>
          </w:rPr>
          <w:t>www.islington.gov.uk/services/planning/Pages/default.aspx?extra=6</w:t>
        </w:r>
      </w:hyperlink>
      <w:r w:rsidR="00CD6311">
        <w:t xml:space="preserve"> </w:t>
      </w:r>
    </w:p>
    <w:p w:rsidR="005321CB" w:rsidRPr="00EF3AC9" w:rsidRDefault="005321CB" w:rsidP="00986A66">
      <w:pPr>
        <w:pStyle w:val="HFIBodyText"/>
        <w:numPr>
          <w:ilvl w:val="0"/>
          <w:numId w:val="4"/>
        </w:numPr>
      </w:pPr>
      <w:r w:rsidRPr="00EF3AC9">
        <w:t xml:space="preserve">FENSA - 020 7645 3700 - </w:t>
      </w:r>
      <w:hyperlink r:id="rId12" w:history="1">
        <w:r w:rsidR="00CD6311" w:rsidRPr="0084323E">
          <w:rPr>
            <w:rStyle w:val="Hyperlink"/>
          </w:rPr>
          <w:t>www.fensa.co.uk/</w:t>
        </w:r>
      </w:hyperlink>
      <w:r w:rsidRPr="00EF3AC9">
        <w:t xml:space="preserve"> </w:t>
      </w:r>
    </w:p>
    <w:p w:rsidR="005321CB" w:rsidRPr="00EF3AC9" w:rsidRDefault="005321CB" w:rsidP="00986A66">
      <w:pPr>
        <w:pStyle w:val="HFIBodyText"/>
        <w:numPr>
          <w:ilvl w:val="0"/>
          <w:numId w:val="4"/>
        </w:numPr>
      </w:pPr>
      <w:r w:rsidRPr="00EF3AC9">
        <w:t xml:space="preserve">Land Registry - 0844 892 1111 -  </w:t>
      </w:r>
      <w:hyperlink r:id="rId13" w:history="1">
        <w:r w:rsidR="00CD6311" w:rsidRPr="0084323E">
          <w:rPr>
            <w:rStyle w:val="Hyperlink"/>
          </w:rPr>
          <w:t>www.landregistry.gov.uk/</w:t>
        </w:r>
      </w:hyperlink>
    </w:p>
    <w:p w:rsidR="005321CB" w:rsidRPr="00B70FDA" w:rsidRDefault="005321CB" w:rsidP="00986A66">
      <w:pPr>
        <w:pStyle w:val="HFIBodyText"/>
      </w:pPr>
    </w:p>
    <w:sectPr w:rsidR="005321CB" w:rsidRPr="00B70FDA" w:rsidSect="00734FF5">
      <w:footerReference w:type="first" r:id="rId14"/>
      <w:pgSz w:w="11906" w:h="16838" w:code="9"/>
      <w:pgMar w:top="1985" w:right="1134" w:bottom="1843" w:left="1134" w:header="709" w:footer="1134" w:gutter="0"/>
      <w:pgBorders w:offsetFrom="page">
        <w:top w:val="single" w:sz="2" w:space="28" w:color="auto"/>
        <w:left w:val="single" w:sz="2" w:space="28" w:color="auto"/>
        <w:bottom w:val="single" w:sz="2" w:space="28" w:color="auto"/>
        <w:right w:val="single" w:sz="2" w:space="28"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DD4" w:rsidRDefault="00065DD4" w:rsidP="00732425">
      <w:pPr>
        <w:spacing w:after="0" w:line="240" w:lineRule="auto"/>
      </w:pPr>
      <w:r>
        <w:separator/>
      </w:r>
    </w:p>
  </w:endnote>
  <w:endnote w:type="continuationSeparator" w:id="0">
    <w:p w:rsidR="00065DD4" w:rsidRDefault="00065DD4" w:rsidP="0073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uturTBoo">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933" w:rsidRDefault="0009482E" w:rsidP="007A21A3">
    <w:pPr>
      <w:pStyle w:val="WebAddress"/>
    </w:pPr>
    <w:r>
      <w:drawing>
        <wp:anchor distT="0" distB="0" distL="114300" distR="114300" simplePos="0" relativeHeight="251657728" behindDoc="1" locked="0" layoutInCell="1" allowOverlap="1">
          <wp:simplePos x="0" y="0"/>
          <wp:positionH relativeFrom="column">
            <wp:posOffset>-734695</wp:posOffset>
          </wp:positionH>
          <wp:positionV relativeFrom="paragraph">
            <wp:posOffset>-1484630</wp:posOffset>
          </wp:positionV>
          <wp:extent cx="7567295" cy="2393315"/>
          <wp:effectExtent l="0" t="0" r="0" b="0"/>
          <wp:wrapNone/>
          <wp:docPr id="1" name="Picture 1" descr="A4 Factsheet 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Factsheet foot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239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276">
      <w:t xml:space="preserve">October </w:t>
    </w:r>
    <w:r w:rsidR="00522A94">
      <w:t xml:space="preserve"> 2015</w:t>
    </w:r>
  </w:p>
  <w:p w:rsidR="00AA0933" w:rsidRDefault="00AA0933" w:rsidP="007A21A3">
    <w:pPr>
      <w:pStyle w:val="WebAddress"/>
    </w:pPr>
    <w:r w:rsidRPr="00732425">
      <w:t>www.islington.gov.uk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DD4" w:rsidRDefault="00065DD4" w:rsidP="00732425">
      <w:pPr>
        <w:spacing w:after="0" w:line="240" w:lineRule="auto"/>
      </w:pPr>
      <w:r>
        <w:separator/>
      </w:r>
    </w:p>
  </w:footnote>
  <w:footnote w:type="continuationSeparator" w:id="0">
    <w:p w:rsidR="00065DD4" w:rsidRDefault="00065DD4" w:rsidP="00732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5664A"/>
    <w:multiLevelType w:val="hybridMultilevel"/>
    <w:tmpl w:val="E582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566098"/>
    <w:multiLevelType w:val="hybridMultilevel"/>
    <w:tmpl w:val="F566D4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443A14CD"/>
    <w:multiLevelType w:val="hybridMultilevel"/>
    <w:tmpl w:val="7BDAD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53234D"/>
    <w:multiLevelType w:val="hybridMultilevel"/>
    <w:tmpl w:val="EF704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B3530C"/>
    <w:multiLevelType w:val="hybridMultilevel"/>
    <w:tmpl w:val="DE481FAA"/>
    <w:lvl w:ilvl="0" w:tplc="82FC91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7227F0"/>
    <w:multiLevelType w:val="hybridMultilevel"/>
    <w:tmpl w:val="D6C2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FC0B0B"/>
    <w:multiLevelType w:val="hybridMultilevel"/>
    <w:tmpl w:val="94E49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651DAF"/>
    <w:multiLevelType w:val="hybridMultilevel"/>
    <w:tmpl w:val="1094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25"/>
    <w:rsid w:val="00065DD4"/>
    <w:rsid w:val="00075B4A"/>
    <w:rsid w:val="0009482E"/>
    <w:rsid w:val="000A122B"/>
    <w:rsid w:val="000A1BC9"/>
    <w:rsid w:val="000B3B66"/>
    <w:rsid w:val="000C3AFB"/>
    <w:rsid w:val="000C3BF2"/>
    <w:rsid w:val="000D3E7C"/>
    <w:rsid w:val="000D7063"/>
    <w:rsid w:val="00102CF3"/>
    <w:rsid w:val="00117EB6"/>
    <w:rsid w:val="00125B51"/>
    <w:rsid w:val="00151D7C"/>
    <w:rsid w:val="001A07CA"/>
    <w:rsid w:val="001B4CA5"/>
    <w:rsid w:val="001C7DC7"/>
    <w:rsid w:val="001D2F00"/>
    <w:rsid w:val="001F693D"/>
    <w:rsid w:val="00212D13"/>
    <w:rsid w:val="00224857"/>
    <w:rsid w:val="00292867"/>
    <w:rsid w:val="002B0116"/>
    <w:rsid w:val="002C7494"/>
    <w:rsid w:val="002D1663"/>
    <w:rsid w:val="002E0D07"/>
    <w:rsid w:val="002F6F05"/>
    <w:rsid w:val="00321CA3"/>
    <w:rsid w:val="00321F7C"/>
    <w:rsid w:val="0035106B"/>
    <w:rsid w:val="003D0176"/>
    <w:rsid w:val="003F77A0"/>
    <w:rsid w:val="00420687"/>
    <w:rsid w:val="00432CD1"/>
    <w:rsid w:val="00445716"/>
    <w:rsid w:val="00471BD3"/>
    <w:rsid w:val="004804E7"/>
    <w:rsid w:val="004D5E03"/>
    <w:rsid w:val="00522A94"/>
    <w:rsid w:val="005321CB"/>
    <w:rsid w:val="00544C45"/>
    <w:rsid w:val="005602D1"/>
    <w:rsid w:val="0056105A"/>
    <w:rsid w:val="005829B4"/>
    <w:rsid w:val="005E6F63"/>
    <w:rsid w:val="005F16C6"/>
    <w:rsid w:val="00623B9B"/>
    <w:rsid w:val="00623BB2"/>
    <w:rsid w:val="0063241A"/>
    <w:rsid w:val="006340E8"/>
    <w:rsid w:val="00687C97"/>
    <w:rsid w:val="006A6D12"/>
    <w:rsid w:val="006C7BB0"/>
    <w:rsid w:val="006D0FE2"/>
    <w:rsid w:val="00732425"/>
    <w:rsid w:val="00734FF5"/>
    <w:rsid w:val="007A21A3"/>
    <w:rsid w:val="00803F0F"/>
    <w:rsid w:val="008048FB"/>
    <w:rsid w:val="0085142E"/>
    <w:rsid w:val="00857FDE"/>
    <w:rsid w:val="00874461"/>
    <w:rsid w:val="008B2C82"/>
    <w:rsid w:val="008C0108"/>
    <w:rsid w:val="008C1CE9"/>
    <w:rsid w:val="008F0418"/>
    <w:rsid w:val="00924276"/>
    <w:rsid w:val="00927802"/>
    <w:rsid w:val="009336B1"/>
    <w:rsid w:val="00950442"/>
    <w:rsid w:val="0097347E"/>
    <w:rsid w:val="009763AF"/>
    <w:rsid w:val="00986A66"/>
    <w:rsid w:val="009D3534"/>
    <w:rsid w:val="009F2676"/>
    <w:rsid w:val="00AA0933"/>
    <w:rsid w:val="00AC1558"/>
    <w:rsid w:val="00B10711"/>
    <w:rsid w:val="00B5001A"/>
    <w:rsid w:val="00B63BBE"/>
    <w:rsid w:val="00B70FDA"/>
    <w:rsid w:val="00B82AD6"/>
    <w:rsid w:val="00B86D42"/>
    <w:rsid w:val="00BB6166"/>
    <w:rsid w:val="00BC23A1"/>
    <w:rsid w:val="00BD7903"/>
    <w:rsid w:val="00BF36A3"/>
    <w:rsid w:val="00C01359"/>
    <w:rsid w:val="00C074F0"/>
    <w:rsid w:val="00C405B1"/>
    <w:rsid w:val="00C7065F"/>
    <w:rsid w:val="00C81DAD"/>
    <w:rsid w:val="00CA3811"/>
    <w:rsid w:val="00CC73D5"/>
    <w:rsid w:val="00CD6311"/>
    <w:rsid w:val="00D27BAE"/>
    <w:rsid w:val="00D3325C"/>
    <w:rsid w:val="00D441DE"/>
    <w:rsid w:val="00D664A1"/>
    <w:rsid w:val="00D812EC"/>
    <w:rsid w:val="00D85FA9"/>
    <w:rsid w:val="00DB4EF0"/>
    <w:rsid w:val="00DD44E0"/>
    <w:rsid w:val="00E03EA0"/>
    <w:rsid w:val="00E14E40"/>
    <w:rsid w:val="00E45CE7"/>
    <w:rsid w:val="00E51571"/>
    <w:rsid w:val="00E7229E"/>
    <w:rsid w:val="00E918C6"/>
    <w:rsid w:val="00E92C1A"/>
    <w:rsid w:val="00EA6A28"/>
    <w:rsid w:val="00EB0876"/>
    <w:rsid w:val="00EE7DF6"/>
    <w:rsid w:val="00EF3AC9"/>
    <w:rsid w:val="00F03F2B"/>
    <w:rsid w:val="00F32778"/>
    <w:rsid w:val="00F34175"/>
    <w:rsid w:val="00F518D3"/>
    <w:rsid w:val="00F51B4A"/>
    <w:rsid w:val="00F75FC1"/>
    <w:rsid w:val="00FB3999"/>
    <w:rsid w:val="00FC459C"/>
    <w:rsid w:val="00FD23B5"/>
    <w:rsid w:val="00FE2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E0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32425"/>
    <w:pPr>
      <w:tabs>
        <w:tab w:val="center" w:pos="4513"/>
        <w:tab w:val="right" w:pos="9026"/>
      </w:tabs>
      <w:spacing w:after="0" w:line="240" w:lineRule="auto"/>
    </w:pPr>
  </w:style>
  <w:style w:type="character" w:customStyle="1" w:styleId="HeaderChar">
    <w:name w:val="Header Char"/>
    <w:link w:val="Header"/>
    <w:semiHidden/>
    <w:locked/>
    <w:rsid w:val="00732425"/>
    <w:rPr>
      <w:rFonts w:cs="Times New Roman"/>
    </w:rPr>
  </w:style>
  <w:style w:type="paragraph" w:styleId="Footer">
    <w:name w:val="footer"/>
    <w:basedOn w:val="Normal"/>
    <w:link w:val="FooterChar"/>
    <w:semiHidden/>
    <w:rsid w:val="00732425"/>
    <w:pPr>
      <w:tabs>
        <w:tab w:val="center" w:pos="4513"/>
        <w:tab w:val="right" w:pos="9026"/>
      </w:tabs>
      <w:spacing w:after="0" w:line="240" w:lineRule="auto"/>
    </w:pPr>
  </w:style>
  <w:style w:type="character" w:customStyle="1" w:styleId="FooterChar">
    <w:name w:val="Footer Char"/>
    <w:link w:val="Footer"/>
    <w:semiHidden/>
    <w:locked/>
    <w:rsid w:val="00732425"/>
    <w:rPr>
      <w:rFonts w:cs="Times New Roman"/>
    </w:rPr>
  </w:style>
  <w:style w:type="paragraph" w:styleId="BalloonText">
    <w:name w:val="Balloon Text"/>
    <w:basedOn w:val="Normal"/>
    <w:link w:val="BalloonTextChar"/>
    <w:semiHidden/>
    <w:rsid w:val="00732425"/>
    <w:pPr>
      <w:spacing w:after="0" w:line="240" w:lineRule="auto"/>
    </w:pPr>
    <w:rPr>
      <w:rFonts w:ascii="Tahoma" w:hAnsi="Tahoma" w:cs="Tahoma"/>
      <w:sz w:val="16"/>
      <w:szCs w:val="16"/>
    </w:rPr>
  </w:style>
  <w:style w:type="character" w:customStyle="1" w:styleId="BalloonTextChar">
    <w:name w:val="Balloon Text Char"/>
    <w:link w:val="BalloonText"/>
    <w:semiHidden/>
    <w:locked/>
    <w:rsid w:val="00732425"/>
    <w:rPr>
      <w:rFonts w:ascii="Tahoma" w:hAnsi="Tahoma" w:cs="Tahoma"/>
      <w:sz w:val="16"/>
      <w:szCs w:val="16"/>
    </w:rPr>
  </w:style>
  <w:style w:type="table" w:styleId="TableGrid">
    <w:name w:val="Table Grid"/>
    <w:basedOn w:val="TableNormal"/>
    <w:rsid w:val="0073242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Heading">
    <w:name w:val="Main Heading"/>
    <w:basedOn w:val="Normal"/>
    <w:link w:val="MainHeadingChar"/>
    <w:rsid w:val="00C81DAD"/>
    <w:pPr>
      <w:spacing w:after="240" w:line="760" w:lineRule="exact"/>
    </w:pPr>
    <w:rPr>
      <w:rFonts w:ascii="Arial" w:hAnsi="Arial" w:cs="Arial"/>
      <w:b/>
      <w:color w:val="007229"/>
      <w:sz w:val="68"/>
      <w:szCs w:val="68"/>
    </w:rPr>
  </w:style>
  <w:style w:type="paragraph" w:customStyle="1" w:styleId="SubHeading">
    <w:name w:val="Sub Heading"/>
    <w:link w:val="SubHeadingChar"/>
    <w:rsid w:val="00DD44E0"/>
    <w:pPr>
      <w:spacing w:after="360" w:line="600" w:lineRule="exact"/>
    </w:pPr>
    <w:rPr>
      <w:rFonts w:ascii="Arial" w:eastAsia="Times New Roman" w:hAnsi="Arial" w:cs="Arial"/>
      <w:sz w:val="52"/>
      <w:szCs w:val="52"/>
      <w:lang w:eastAsia="en-US"/>
    </w:rPr>
  </w:style>
  <w:style w:type="character" w:customStyle="1" w:styleId="MainHeadingChar">
    <w:name w:val="Main Heading Char"/>
    <w:link w:val="MainHeading"/>
    <w:locked/>
    <w:rsid w:val="00C81DAD"/>
    <w:rPr>
      <w:rFonts w:ascii="Arial" w:hAnsi="Arial" w:cs="Arial"/>
      <w:b/>
      <w:color w:val="007229"/>
      <w:sz w:val="68"/>
      <w:szCs w:val="68"/>
    </w:rPr>
  </w:style>
  <w:style w:type="paragraph" w:customStyle="1" w:styleId="BodyTextSubHeading">
    <w:name w:val="Body Text Sub Heading"/>
    <w:basedOn w:val="Normal"/>
    <w:link w:val="BodyTextSubHeadingChar"/>
    <w:rsid w:val="00DD44E0"/>
    <w:pPr>
      <w:spacing w:after="170" w:line="260" w:lineRule="exact"/>
    </w:pPr>
    <w:rPr>
      <w:rFonts w:ascii="Arial" w:hAnsi="Arial" w:cs="Arial"/>
      <w:b/>
    </w:rPr>
  </w:style>
  <w:style w:type="character" w:customStyle="1" w:styleId="SubHeadingChar">
    <w:name w:val="Sub Heading Char"/>
    <w:link w:val="SubHeading"/>
    <w:locked/>
    <w:rsid w:val="00DD44E0"/>
    <w:rPr>
      <w:rFonts w:ascii="Arial" w:hAnsi="Arial" w:cs="Arial"/>
      <w:b/>
      <w:color w:val="007229"/>
      <w:sz w:val="52"/>
      <w:szCs w:val="52"/>
      <w:lang w:val="en-GB" w:eastAsia="en-US" w:bidi="ar-SA"/>
    </w:rPr>
  </w:style>
  <w:style w:type="paragraph" w:customStyle="1" w:styleId="BodyText1">
    <w:name w:val="Body Text1"/>
    <w:basedOn w:val="BodyTextSubHeading"/>
    <w:link w:val="BodytextChar"/>
    <w:rsid w:val="00BD7903"/>
    <w:rPr>
      <w:b w:val="0"/>
    </w:rPr>
  </w:style>
  <w:style w:type="character" w:customStyle="1" w:styleId="BodyTextSubHeadingChar">
    <w:name w:val="Body Text Sub Heading Char"/>
    <w:link w:val="BodyTextSubHeading"/>
    <w:locked/>
    <w:rsid w:val="00DD44E0"/>
    <w:rPr>
      <w:rFonts w:ascii="Arial" w:hAnsi="Arial" w:cs="Arial"/>
      <w:b/>
    </w:rPr>
  </w:style>
  <w:style w:type="paragraph" w:customStyle="1" w:styleId="WebAddress">
    <w:name w:val="Web Address"/>
    <w:basedOn w:val="Footer"/>
    <w:link w:val="WebAddressChar"/>
    <w:rsid w:val="0035106B"/>
    <w:rPr>
      <w:rFonts w:ascii="Arial" w:hAnsi="Arial" w:cs="Arial"/>
      <w:b/>
      <w:noProof/>
      <w:sz w:val="26"/>
      <w:szCs w:val="26"/>
      <w:lang w:eastAsia="en-GB"/>
    </w:rPr>
  </w:style>
  <w:style w:type="character" w:customStyle="1" w:styleId="BodytextChar">
    <w:name w:val="Body text Char"/>
    <w:basedOn w:val="BodyTextSubHeadingChar"/>
    <w:link w:val="BodyText1"/>
    <w:locked/>
    <w:rsid w:val="00BD7903"/>
    <w:rPr>
      <w:rFonts w:ascii="Arial" w:hAnsi="Arial" w:cs="Arial"/>
      <w:b/>
    </w:rPr>
  </w:style>
  <w:style w:type="paragraph" w:customStyle="1" w:styleId="BodyTextwhite-out">
    <w:name w:val="Body Text white-out"/>
    <w:basedOn w:val="BodyText1"/>
    <w:link w:val="BodyTextwhite-outChar"/>
    <w:rsid w:val="0035106B"/>
    <w:rPr>
      <w:color w:val="FFFFFF"/>
    </w:rPr>
  </w:style>
  <w:style w:type="character" w:customStyle="1" w:styleId="WebAddressChar">
    <w:name w:val="Web Address Char"/>
    <w:link w:val="WebAddress"/>
    <w:locked/>
    <w:rsid w:val="0035106B"/>
    <w:rPr>
      <w:rFonts w:ascii="Arial" w:hAnsi="Arial" w:cs="Arial"/>
      <w:b/>
      <w:noProof/>
      <w:sz w:val="26"/>
      <w:szCs w:val="26"/>
      <w:lang w:eastAsia="en-GB"/>
    </w:rPr>
  </w:style>
  <w:style w:type="character" w:customStyle="1" w:styleId="BodyTextwhite-outChar">
    <w:name w:val="Body Text white-out Char"/>
    <w:link w:val="BodyTextwhite-out"/>
    <w:locked/>
    <w:rsid w:val="0035106B"/>
    <w:rPr>
      <w:rFonts w:ascii="Arial" w:hAnsi="Arial" w:cs="Arial"/>
      <w:b/>
      <w:color w:val="FFFFFF"/>
    </w:rPr>
  </w:style>
  <w:style w:type="paragraph" w:customStyle="1" w:styleId="BasicParagraph">
    <w:name w:val="[Basic Paragraph]"/>
    <w:basedOn w:val="Normal"/>
    <w:rsid w:val="00F75FC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HFIBodyText">
    <w:name w:val="HFI Body Text"/>
    <w:basedOn w:val="Normal"/>
    <w:autoRedefine/>
    <w:rsid w:val="00986A66"/>
    <w:pPr>
      <w:spacing w:after="0" w:line="240" w:lineRule="auto"/>
    </w:pPr>
    <w:rPr>
      <w:rFonts w:ascii="Arial" w:hAnsi="Arial" w:cs="Arial"/>
      <w:sz w:val="24"/>
      <w:szCs w:val="24"/>
    </w:rPr>
  </w:style>
  <w:style w:type="character" w:styleId="CommentReference">
    <w:name w:val="annotation reference"/>
    <w:semiHidden/>
    <w:rsid w:val="000D7063"/>
    <w:rPr>
      <w:sz w:val="16"/>
      <w:szCs w:val="16"/>
    </w:rPr>
  </w:style>
  <w:style w:type="paragraph" w:styleId="CommentText">
    <w:name w:val="annotation text"/>
    <w:basedOn w:val="Normal"/>
    <w:link w:val="CommentTextChar"/>
    <w:semiHidden/>
    <w:rsid w:val="000D7063"/>
    <w:pPr>
      <w:spacing w:after="0" w:line="240" w:lineRule="auto"/>
    </w:pPr>
    <w:rPr>
      <w:rFonts w:ascii="FuturTBoo" w:hAnsi="FuturTBoo"/>
      <w:sz w:val="20"/>
      <w:szCs w:val="20"/>
    </w:rPr>
  </w:style>
  <w:style w:type="character" w:styleId="Hyperlink">
    <w:name w:val="Hyperlink"/>
    <w:rsid w:val="000D7063"/>
    <w:rPr>
      <w:color w:val="0000FF"/>
      <w:u w:val="single"/>
    </w:rPr>
  </w:style>
  <w:style w:type="character" w:styleId="FollowedHyperlink">
    <w:name w:val="FollowedHyperlink"/>
    <w:rsid w:val="00E92C1A"/>
    <w:rPr>
      <w:color w:val="800080"/>
      <w:u w:val="single"/>
    </w:rPr>
  </w:style>
  <w:style w:type="paragraph" w:styleId="ListParagraph">
    <w:name w:val="List Paragraph"/>
    <w:basedOn w:val="Normal"/>
    <w:uiPriority w:val="34"/>
    <w:qFormat/>
    <w:rsid w:val="005F16C6"/>
    <w:pPr>
      <w:spacing w:after="0" w:line="240" w:lineRule="auto"/>
      <w:ind w:left="720"/>
      <w:contextualSpacing/>
    </w:pPr>
    <w:rPr>
      <w:rFonts w:ascii="Times New Roman" w:hAnsi="Times New Roman"/>
      <w:sz w:val="20"/>
      <w:szCs w:val="20"/>
    </w:rPr>
  </w:style>
  <w:style w:type="paragraph" w:styleId="CommentSubject">
    <w:name w:val="annotation subject"/>
    <w:basedOn w:val="CommentText"/>
    <w:next w:val="CommentText"/>
    <w:link w:val="CommentSubjectChar"/>
    <w:rsid w:val="006A6D12"/>
    <w:pPr>
      <w:spacing w:after="200"/>
    </w:pPr>
    <w:rPr>
      <w:rFonts w:ascii="Calibri" w:hAnsi="Calibri"/>
      <w:b/>
      <w:bCs/>
    </w:rPr>
  </w:style>
  <w:style w:type="character" w:customStyle="1" w:styleId="CommentTextChar">
    <w:name w:val="Comment Text Char"/>
    <w:basedOn w:val="DefaultParagraphFont"/>
    <w:link w:val="CommentText"/>
    <w:semiHidden/>
    <w:rsid w:val="006A6D12"/>
    <w:rPr>
      <w:rFonts w:ascii="FuturTBoo" w:eastAsia="Times New Roman" w:hAnsi="FuturTBoo"/>
      <w:lang w:eastAsia="en-US"/>
    </w:rPr>
  </w:style>
  <w:style w:type="character" w:customStyle="1" w:styleId="CommentSubjectChar">
    <w:name w:val="Comment Subject Char"/>
    <w:basedOn w:val="CommentTextChar"/>
    <w:link w:val="CommentSubject"/>
    <w:rsid w:val="006A6D12"/>
    <w:rPr>
      <w:rFonts w:ascii="FuturTBoo" w:eastAsia="Times New Roman" w:hAnsi="FuturTBoo"/>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E0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32425"/>
    <w:pPr>
      <w:tabs>
        <w:tab w:val="center" w:pos="4513"/>
        <w:tab w:val="right" w:pos="9026"/>
      </w:tabs>
      <w:spacing w:after="0" w:line="240" w:lineRule="auto"/>
    </w:pPr>
  </w:style>
  <w:style w:type="character" w:customStyle="1" w:styleId="HeaderChar">
    <w:name w:val="Header Char"/>
    <w:link w:val="Header"/>
    <w:semiHidden/>
    <w:locked/>
    <w:rsid w:val="00732425"/>
    <w:rPr>
      <w:rFonts w:cs="Times New Roman"/>
    </w:rPr>
  </w:style>
  <w:style w:type="paragraph" w:styleId="Footer">
    <w:name w:val="footer"/>
    <w:basedOn w:val="Normal"/>
    <w:link w:val="FooterChar"/>
    <w:semiHidden/>
    <w:rsid w:val="00732425"/>
    <w:pPr>
      <w:tabs>
        <w:tab w:val="center" w:pos="4513"/>
        <w:tab w:val="right" w:pos="9026"/>
      </w:tabs>
      <w:spacing w:after="0" w:line="240" w:lineRule="auto"/>
    </w:pPr>
  </w:style>
  <w:style w:type="character" w:customStyle="1" w:styleId="FooterChar">
    <w:name w:val="Footer Char"/>
    <w:link w:val="Footer"/>
    <w:semiHidden/>
    <w:locked/>
    <w:rsid w:val="00732425"/>
    <w:rPr>
      <w:rFonts w:cs="Times New Roman"/>
    </w:rPr>
  </w:style>
  <w:style w:type="paragraph" w:styleId="BalloonText">
    <w:name w:val="Balloon Text"/>
    <w:basedOn w:val="Normal"/>
    <w:link w:val="BalloonTextChar"/>
    <w:semiHidden/>
    <w:rsid w:val="00732425"/>
    <w:pPr>
      <w:spacing w:after="0" w:line="240" w:lineRule="auto"/>
    </w:pPr>
    <w:rPr>
      <w:rFonts w:ascii="Tahoma" w:hAnsi="Tahoma" w:cs="Tahoma"/>
      <w:sz w:val="16"/>
      <w:szCs w:val="16"/>
    </w:rPr>
  </w:style>
  <w:style w:type="character" w:customStyle="1" w:styleId="BalloonTextChar">
    <w:name w:val="Balloon Text Char"/>
    <w:link w:val="BalloonText"/>
    <w:semiHidden/>
    <w:locked/>
    <w:rsid w:val="00732425"/>
    <w:rPr>
      <w:rFonts w:ascii="Tahoma" w:hAnsi="Tahoma" w:cs="Tahoma"/>
      <w:sz w:val="16"/>
      <w:szCs w:val="16"/>
    </w:rPr>
  </w:style>
  <w:style w:type="table" w:styleId="TableGrid">
    <w:name w:val="Table Grid"/>
    <w:basedOn w:val="TableNormal"/>
    <w:rsid w:val="0073242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Heading">
    <w:name w:val="Main Heading"/>
    <w:basedOn w:val="Normal"/>
    <w:link w:val="MainHeadingChar"/>
    <w:rsid w:val="00C81DAD"/>
    <w:pPr>
      <w:spacing w:after="240" w:line="760" w:lineRule="exact"/>
    </w:pPr>
    <w:rPr>
      <w:rFonts w:ascii="Arial" w:hAnsi="Arial" w:cs="Arial"/>
      <w:b/>
      <w:color w:val="007229"/>
      <w:sz w:val="68"/>
      <w:szCs w:val="68"/>
    </w:rPr>
  </w:style>
  <w:style w:type="paragraph" w:customStyle="1" w:styleId="SubHeading">
    <w:name w:val="Sub Heading"/>
    <w:link w:val="SubHeadingChar"/>
    <w:rsid w:val="00DD44E0"/>
    <w:pPr>
      <w:spacing w:after="360" w:line="600" w:lineRule="exact"/>
    </w:pPr>
    <w:rPr>
      <w:rFonts w:ascii="Arial" w:eastAsia="Times New Roman" w:hAnsi="Arial" w:cs="Arial"/>
      <w:sz w:val="52"/>
      <w:szCs w:val="52"/>
      <w:lang w:eastAsia="en-US"/>
    </w:rPr>
  </w:style>
  <w:style w:type="character" w:customStyle="1" w:styleId="MainHeadingChar">
    <w:name w:val="Main Heading Char"/>
    <w:link w:val="MainHeading"/>
    <w:locked/>
    <w:rsid w:val="00C81DAD"/>
    <w:rPr>
      <w:rFonts w:ascii="Arial" w:hAnsi="Arial" w:cs="Arial"/>
      <w:b/>
      <w:color w:val="007229"/>
      <w:sz w:val="68"/>
      <w:szCs w:val="68"/>
    </w:rPr>
  </w:style>
  <w:style w:type="paragraph" w:customStyle="1" w:styleId="BodyTextSubHeading">
    <w:name w:val="Body Text Sub Heading"/>
    <w:basedOn w:val="Normal"/>
    <w:link w:val="BodyTextSubHeadingChar"/>
    <w:rsid w:val="00DD44E0"/>
    <w:pPr>
      <w:spacing w:after="170" w:line="260" w:lineRule="exact"/>
    </w:pPr>
    <w:rPr>
      <w:rFonts w:ascii="Arial" w:hAnsi="Arial" w:cs="Arial"/>
      <w:b/>
    </w:rPr>
  </w:style>
  <w:style w:type="character" w:customStyle="1" w:styleId="SubHeadingChar">
    <w:name w:val="Sub Heading Char"/>
    <w:link w:val="SubHeading"/>
    <w:locked/>
    <w:rsid w:val="00DD44E0"/>
    <w:rPr>
      <w:rFonts w:ascii="Arial" w:hAnsi="Arial" w:cs="Arial"/>
      <w:b/>
      <w:color w:val="007229"/>
      <w:sz w:val="52"/>
      <w:szCs w:val="52"/>
      <w:lang w:val="en-GB" w:eastAsia="en-US" w:bidi="ar-SA"/>
    </w:rPr>
  </w:style>
  <w:style w:type="paragraph" w:customStyle="1" w:styleId="BodyText1">
    <w:name w:val="Body Text1"/>
    <w:basedOn w:val="BodyTextSubHeading"/>
    <w:link w:val="BodytextChar"/>
    <w:rsid w:val="00BD7903"/>
    <w:rPr>
      <w:b w:val="0"/>
    </w:rPr>
  </w:style>
  <w:style w:type="character" w:customStyle="1" w:styleId="BodyTextSubHeadingChar">
    <w:name w:val="Body Text Sub Heading Char"/>
    <w:link w:val="BodyTextSubHeading"/>
    <w:locked/>
    <w:rsid w:val="00DD44E0"/>
    <w:rPr>
      <w:rFonts w:ascii="Arial" w:hAnsi="Arial" w:cs="Arial"/>
      <w:b/>
    </w:rPr>
  </w:style>
  <w:style w:type="paragraph" w:customStyle="1" w:styleId="WebAddress">
    <w:name w:val="Web Address"/>
    <w:basedOn w:val="Footer"/>
    <w:link w:val="WebAddressChar"/>
    <w:rsid w:val="0035106B"/>
    <w:rPr>
      <w:rFonts w:ascii="Arial" w:hAnsi="Arial" w:cs="Arial"/>
      <w:b/>
      <w:noProof/>
      <w:sz w:val="26"/>
      <w:szCs w:val="26"/>
      <w:lang w:eastAsia="en-GB"/>
    </w:rPr>
  </w:style>
  <w:style w:type="character" w:customStyle="1" w:styleId="BodytextChar">
    <w:name w:val="Body text Char"/>
    <w:basedOn w:val="BodyTextSubHeadingChar"/>
    <w:link w:val="BodyText1"/>
    <w:locked/>
    <w:rsid w:val="00BD7903"/>
    <w:rPr>
      <w:rFonts w:ascii="Arial" w:hAnsi="Arial" w:cs="Arial"/>
      <w:b/>
    </w:rPr>
  </w:style>
  <w:style w:type="paragraph" w:customStyle="1" w:styleId="BodyTextwhite-out">
    <w:name w:val="Body Text white-out"/>
    <w:basedOn w:val="BodyText1"/>
    <w:link w:val="BodyTextwhite-outChar"/>
    <w:rsid w:val="0035106B"/>
    <w:rPr>
      <w:color w:val="FFFFFF"/>
    </w:rPr>
  </w:style>
  <w:style w:type="character" w:customStyle="1" w:styleId="WebAddressChar">
    <w:name w:val="Web Address Char"/>
    <w:link w:val="WebAddress"/>
    <w:locked/>
    <w:rsid w:val="0035106B"/>
    <w:rPr>
      <w:rFonts w:ascii="Arial" w:hAnsi="Arial" w:cs="Arial"/>
      <w:b/>
      <w:noProof/>
      <w:sz w:val="26"/>
      <w:szCs w:val="26"/>
      <w:lang w:eastAsia="en-GB"/>
    </w:rPr>
  </w:style>
  <w:style w:type="character" w:customStyle="1" w:styleId="BodyTextwhite-outChar">
    <w:name w:val="Body Text white-out Char"/>
    <w:link w:val="BodyTextwhite-out"/>
    <w:locked/>
    <w:rsid w:val="0035106B"/>
    <w:rPr>
      <w:rFonts w:ascii="Arial" w:hAnsi="Arial" w:cs="Arial"/>
      <w:b/>
      <w:color w:val="FFFFFF"/>
    </w:rPr>
  </w:style>
  <w:style w:type="paragraph" w:customStyle="1" w:styleId="BasicParagraph">
    <w:name w:val="[Basic Paragraph]"/>
    <w:basedOn w:val="Normal"/>
    <w:rsid w:val="00F75FC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HFIBodyText">
    <w:name w:val="HFI Body Text"/>
    <w:basedOn w:val="Normal"/>
    <w:autoRedefine/>
    <w:rsid w:val="00986A66"/>
    <w:pPr>
      <w:spacing w:after="0" w:line="240" w:lineRule="auto"/>
    </w:pPr>
    <w:rPr>
      <w:rFonts w:ascii="Arial" w:hAnsi="Arial" w:cs="Arial"/>
      <w:sz w:val="24"/>
      <w:szCs w:val="24"/>
    </w:rPr>
  </w:style>
  <w:style w:type="character" w:styleId="CommentReference">
    <w:name w:val="annotation reference"/>
    <w:semiHidden/>
    <w:rsid w:val="000D7063"/>
    <w:rPr>
      <w:sz w:val="16"/>
      <w:szCs w:val="16"/>
    </w:rPr>
  </w:style>
  <w:style w:type="paragraph" w:styleId="CommentText">
    <w:name w:val="annotation text"/>
    <w:basedOn w:val="Normal"/>
    <w:link w:val="CommentTextChar"/>
    <w:semiHidden/>
    <w:rsid w:val="000D7063"/>
    <w:pPr>
      <w:spacing w:after="0" w:line="240" w:lineRule="auto"/>
    </w:pPr>
    <w:rPr>
      <w:rFonts w:ascii="FuturTBoo" w:hAnsi="FuturTBoo"/>
      <w:sz w:val="20"/>
      <w:szCs w:val="20"/>
    </w:rPr>
  </w:style>
  <w:style w:type="character" w:styleId="Hyperlink">
    <w:name w:val="Hyperlink"/>
    <w:rsid w:val="000D7063"/>
    <w:rPr>
      <w:color w:val="0000FF"/>
      <w:u w:val="single"/>
    </w:rPr>
  </w:style>
  <w:style w:type="character" w:styleId="FollowedHyperlink">
    <w:name w:val="FollowedHyperlink"/>
    <w:rsid w:val="00E92C1A"/>
    <w:rPr>
      <w:color w:val="800080"/>
      <w:u w:val="single"/>
    </w:rPr>
  </w:style>
  <w:style w:type="paragraph" w:styleId="ListParagraph">
    <w:name w:val="List Paragraph"/>
    <w:basedOn w:val="Normal"/>
    <w:uiPriority w:val="34"/>
    <w:qFormat/>
    <w:rsid w:val="005F16C6"/>
    <w:pPr>
      <w:spacing w:after="0" w:line="240" w:lineRule="auto"/>
      <w:ind w:left="720"/>
      <w:contextualSpacing/>
    </w:pPr>
    <w:rPr>
      <w:rFonts w:ascii="Times New Roman" w:hAnsi="Times New Roman"/>
      <w:sz w:val="20"/>
      <w:szCs w:val="20"/>
    </w:rPr>
  </w:style>
  <w:style w:type="paragraph" w:styleId="CommentSubject">
    <w:name w:val="annotation subject"/>
    <w:basedOn w:val="CommentText"/>
    <w:next w:val="CommentText"/>
    <w:link w:val="CommentSubjectChar"/>
    <w:rsid w:val="006A6D12"/>
    <w:pPr>
      <w:spacing w:after="200"/>
    </w:pPr>
    <w:rPr>
      <w:rFonts w:ascii="Calibri" w:hAnsi="Calibri"/>
      <w:b/>
      <w:bCs/>
    </w:rPr>
  </w:style>
  <w:style w:type="character" w:customStyle="1" w:styleId="CommentTextChar">
    <w:name w:val="Comment Text Char"/>
    <w:basedOn w:val="DefaultParagraphFont"/>
    <w:link w:val="CommentText"/>
    <w:semiHidden/>
    <w:rsid w:val="006A6D12"/>
    <w:rPr>
      <w:rFonts w:ascii="FuturTBoo" w:eastAsia="Times New Roman" w:hAnsi="FuturTBoo"/>
      <w:lang w:eastAsia="en-US"/>
    </w:rPr>
  </w:style>
  <w:style w:type="character" w:customStyle="1" w:styleId="CommentSubjectChar">
    <w:name w:val="Comment Subject Char"/>
    <w:basedOn w:val="CommentTextChar"/>
    <w:link w:val="CommentSubject"/>
    <w:rsid w:val="006A6D12"/>
    <w:rPr>
      <w:rFonts w:ascii="FuturTBoo" w:eastAsia="Times New Roman" w:hAnsi="FuturTBo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dregistry.gov.uk/"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ensa.co.u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lington.gov.uk/services/planning/Pages/default.aspx?extra=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lington.gov.uk"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homeownership@islington.gov.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slington Record" ma:contentTypeID="0x01010093C2907995EB7E4496815F3C1BC77FB001001EAF1723DB5D1A47985FCFBF936B2962" ma:contentTypeVersion="25" ma:contentTypeDescription="" ma:contentTypeScope="" ma:versionID="f8c99f36186c52072fed8e18205c7401">
  <xsd:schema xmlns:xsd="http://www.w3.org/2001/XMLSchema" xmlns:xs="http://www.w3.org/2001/XMLSchema" xmlns:p="http://schemas.microsoft.com/office/2006/metadata/properties" xmlns:ns2="68ade43a-a56b-4049-b33e-53712e83bfbe" targetNamespace="http://schemas.microsoft.com/office/2006/metadata/properties" ma:root="true" ma:fieldsID="99eebd1417c2037382cb89021811ea71" ns2:_="">
    <xsd:import namespace="68ade43a-a56b-4049-b33e-53712e83bfbe"/>
    <xsd:element name="properties">
      <xsd:complexType>
        <xsd:sequence>
          <xsd:element name="documentManagement">
            <xsd:complexType>
              <xsd:all>
                <xsd:element ref="ns2:ProtectiveZone" minOccurs="0"/>
                <xsd:element ref="ns2:OriginalFilename" minOccurs="0"/>
                <xsd:element ref="ns2:ReferenceDate" minOccurs="0"/>
                <xsd:element ref="ns2:ReferenceID" minOccurs="0"/>
                <xsd:element ref="ns2:ScanDate" minOccurs="0"/>
                <xsd:element ref="ns2:SourceID" minOccurs="0"/>
                <xsd:element ref="ns2:SourceSystem" minOccurs="0"/>
                <xsd:element ref="ns2:SourceFilePath" minOccurs="0"/>
                <xsd:element ref="ns2:LiveOrArchived"/>
                <xsd:element ref="ns2:RecordID"/>
                <xsd:element ref="ns2:TaxCatchAll" minOccurs="0"/>
                <xsd:element ref="ns2:TaxCatchAllLabel" minOccurs="0"/>
                <xsd:element ref="ns2:Owning_x0020_TeamTaxHTField0" minOccurs="0"/>
                <xsd:element ref="ns2:g46d15b1ec8c4177bccc4a36f9126eda" minOccurs="0"/>
                <xsd:element ref="ns2:Involved_x0020_TeamsTaxHTField0" minOccurs="0"/>
                <xsd:element ref="ns2:c96fb2fb72de4de78ba8fe87aa837b5e" minOccurs="0"/>
                <xsd:element ref="ns2:d9988a70b12c4af6a05dcb8874945a04" minOccurs="0"/>
                <xsd:element ref="ns2:Records_x0020_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e43a-a56b-4049-b33e-53712e83bfbe" elementFormDefault="qualified">
    <xsd:import namespace="http://schemas.microsoft.com/office/2006/documentManagement/types"/>
    <xsd:import namespace="http://schemas.microsoft.com/office/infopath/2007/PartnerControls"/>
    <xsd:element name="ProtectiveZone" ma:index="5" nillable="true" ma:displayName="Protective Zone" ma:default="Protected" ma:format="Dropdown" ma:internalName="ProtectiveZone">
      <xsd:simpleType>
        <xsd:restriction base="dms:Choice">
          <xsd:enumeration value="Protected"/>
          <xsd:enumeration value="Unprotected"/>
          <xsd:enumeration value="Public Extranet"/>
          <xsd:enumeration value="Public"/>
        </xsd:restriction>
      </xsd:simpleType>
    </xsd:element>
    <xsd:element name="OriginalFilename" ma:index="8" nillable="true" ma:displayName="Original Filename" ma:internalName="OriginalFilename">
      <xsd:simpleType>
        <xsd:restriction base="dms:Text">
          <xsd:maxLength value="255"/>
        </xsd:restriction>
      </xsd:simpleType>
    </xsd:element>
    <xsd:element name="ReferenceDate" ma:index="9" nillable="true" ma:displayName="Reference Date" ma:format="DateTime" ma:internalName="ReferenceDate">
      <xsd:simpleType>
        <xsd:restriction base="dms:DateTime"/>
      </xsd:simpleType>
    </xsd:element>
    <xsd:element name="ReferenceID" ma:index="10" nillable="true" ma:displayName="Reference ID" ma:internalName="ReferenceID">
      <xsd:simpleType>
        <xsd:restriction base="dms:Text">
          <xsd:maxLength value="255"/>
        </xsd:restriction>
      </xsd:simpleType>
    </xsd:element>
    <xsd:element name="ScanDate" ma:index="11" nillable="true" ma:displayName="Scan Date" ma:format="DateTime" ma:internalName="ScanDate">
      <xsd:simpleType>
        <xsd:restriction base="dms:DateTime"/>
      </xsd:simpleType>
    </xsd:element>
    <xsd:element name="SourceID" ma:index="13" nillable="true" ma:displayName="Source ID" ma:internalName="SourceID">
      <xsd:simpleType>
        <xsd:restriction base="dms:Text">
          <xsd:maxLength value="255"/>
        </xsd:restriction>
      </xsd:simpleType>
    </xsd:element>
    <xsd:element name="SourceSystem" ma:index="14" nillable="true" ma:displayName="Source System" ma:internalName="SourceSystem">
      <xsd:simpleType>
        <xsd:restriction base="dms:Text">
          <xsd:maxLength value="255"/>
        </xsd:restriction>
      </xsd:simpleType>
    </xsd:element>
    <xsd:element name="SourceFilePath" ma:index="15" nillable="true" ma:displayName="Source File Path" ma:internalName="SourceFilePath">
      <xsd:simpleType>
        <xsd:restriction base="dms:Text">
          <xsd:maxLength value="255"/>
        </xsd:restriction>
      </xsd:simpleType>
    </xsd:element>
    <xsd:element name="LiveOrArchived" ma:index="16" ma:displayName="Live Or Archived" ma:default="Live" ma:format="Dropdown" ma:internalName="LiveOrArchived">
      <xsd:simpleType>
        <xsd:restriction base="dms:Choice">
          <xsd:enumeration value="Live"/>
          <xsd:enumeration value="Archived"/>
        </xsd:restriction>
      </xsd:simpleType>
    </xsd:element>
    <xsd:element name="RecordID" ma:index="17" ma:displayName="Record ID" ma:decimals="0" ma:indexed="true" ma:internalName="RecordID" ma:percentage="FALSE">
      <xsd:simpleType>
        <xsd:restriction base="dms:Number"/>
      </xsd:simpleType>
    </xsd:element>
    <xsd:element name="TaxCatchAll" ma:index="18" nillable="true" ma:displayName="Taxonomy Catch All Column" ma:hidden="true" ma:list="{c0343217-9dcf-41e0-bf61-2c65c2822f93}" ma:internalName="TaxCatchAll" ma:showField="CatchAllData"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c0343217-9dcf-41e0-bf61-2c65c2822f93}" ma:internalName="TaxCatchAllLabel" ma:readOnly="true" ma:showField="CatchAllDataLabel"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Owning_x0020_TeamTaxHTField0" ma:index="22" nillable="true" ma:taxonomy="true" ma:internalName="Owning_x0020_TeamTaxHTField0" ma:taxonomyFieldName="Owning_x0020_Team" ma:displayName="Owning Team" ma:readOnly="false" ma:default="" ma:fieldId="{9f518593-4327-46cf-8da3-719d992ccb37}"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g46d15b1ec8c4177bccc4a36f9126eda" ma:index="23" nillable="true" ma:taxonomy="true" ma:internalName="g46d15b1ec8c4177bccc4a36f9126eda" ma:taxonomyFieldName="SeriesTag" ma:displayName="Series Tag" ma:default="" ma:fieldId="{046d15b1-ec8c-4177-bccc-4a36f9126eda}" ma:sspId="55d8b777-3fb8-4b27-8d56-3e5e9421bf37" ma:termSetId="3ca7e763-de45-474f-b62d-ea7f5bd5b60a" ma:anchorId="00000000-0000-0000-0000-000000000000" ma:open="true" ma:isKeyword="false">
      <xsd:complexType>
        <xsd:sequence>
          <xsd:element ref="pc:Terms" minOccurs="0" maxOccurs="1"/>
        </xsd:sequence>
      </xsd:complexType>
    </xsd:element>
    <xsd:element name="Involved_x0020_TeamsTaxHTField0" ma:index="24" nillable="true" ma:taxonomy="true" ma:internalName="Involved_x0020_TeamsTaxHTField0" ma:taxonomyFieldName="Involved_x0020_Teams" ma:displayName="Involved Teams" ma:readOnly="false" ma:default="" ma:fieldId="{52790cd9-54b6-42c0-8a69-31f070ef7600}" ma:taxonomyMulti="true"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c96fb2fb72de4de78ba8fe87aa837b5e" ma:index="25" nillable="true" ma:taxonomy="true" ma:internalName="c96fb2fb72de4de78ba8fe87aa837b5e" ma:taxonomyFieldName="FunctionalArea" ma:displayName="Functional Area" ma:default="" ma:fieldId="{c96fb2fb-72de-4de7-8ba8-fe87aa837b5e}" ma:taxonomyMulti="true" ma:sspId="55d8b777-3fb8-4b27-8d56-3e5e9421bf37" ma:termSetId="11e550a5-507a-4696-8bc0-ab72176bfcc9" ma:anchorId="00000000-0000-0000-0000-000000000000" ma:open="false" ma:isKeyword="false">
      <xsd:complexType>
        <xsd:sequence>
          <xsd:element ref="pc:Terms" minOccurs="0" maxOccurs="1"/>
        </xsd:sequence>
      </xsd:complexType>
    </xsd:element>
    <xsd:element name="d9988a70b12c4af6a05dcb8874945a04" ma:index="27" nillable="true" ma:taxonomy="true" ma:internalName="d9988a70b12c4af6a05dcb8874945a04" ma:taxonomyFieldName="SubjectTags" ma:displayName="Subject Tags" ma:default="" ma:fieldId="{d9988a70-b12c-4af6-a05d-cb8874945a04}" ma:taxonomyMulti="true" ma:sspId="55d8b777-3fb8-4b27-8d56-3e5e9421bf37" ma:termSetId="2a8dbf69-e0e4-4c67-afa8-26c9040337d5" ma:anchorId="00000000-0000-0000-0000-000000000000" ma:open="false" ma:isKeyword="false">
      <xsd:complexType>
        <xsd:sequence>
          <xsd:element ref="pc:Terms" minOccurs="0" maxOccurs="1"/>
        </xsd:sequence>
      </xsd:complexType>
    </xsd:element>
    <xsd:element name="Records_x0020_TypeTaxHTField0" ma:index="29" ma:taxonomy="true" ma:internalName="Records_x0020_TypeTaxHTField0" ma:taxonomyFieldName="Records_x0020_Type" ma:displayName="Records Type" ma:readOnly="false" ma:default="" ma:fieldId="{7a71b031-9783-4f3a-ae88-f5b6a11886b1}" ma:sspId="55d8b777-3fb8-4b27-8d56-3e5e9421bf37" ma:termSetId="80af2a32-fe2f-4e02-9742-297c08be73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5d8b777-3fb8-4b27-8d56-3e5e9421bf37" ContentTypeId="0x01010093C2907995EB7E4496815F3C1BC77FB001" PreviousValue="false"/>
</file>

<file path=customXml/item5.xml><?xml version="1.0" encoding="utf-8"?>
<p:properties xmlns:p="http://schemas.microsoft.com/office/2006/metadata/properties" xmlns:xsi="http://www.w3.org/2001/XMLSchema-instance" xmlns:pc="http://schemas.microsoft.com/office/infopath/2007/PartnerControls">
  <documentManagement>
    <Involved_x0020_TeamsTaxHTField0 xmlns="68ade43a-a56b-4049-b33e-53712e83bfbe">
      <Terms xmlns="http://schemas.microsoft.com/office/infopath/2007/PartnerControls">
        <TermInfo xmlns="http://schemas.microsoft.com/office/infopath/2007/PartnerControls">
          <TermName xmlns="http://schemas.microsoft.com/office/infopath/2007/PartnerControls">Website Content Publishers</TermName>
          <TermId xmlns="http://schemas.microsoft.com/office/infopath/2007/PartnerControls">b7ced8cb-8a60-4c5e-8aa2-6ebd8f21292f</TermId>
        </TermInfo>
        <TermInfo xmlns="http://schemas.microsoft.com/office/infopath/2007/PartnerControls">
          <TermName xmlns="http://schemas.microsoft.com/office/infopath/2007/PartnerControls">Housing Operations Publishing Team</TermName>
          <TermId xmlns="http://schemas.microsoft.com/office/infopath/2007/PartnerControls">e192acc0-9730-4a4e-8e5f-4e50a476a689</TermId>
        </TermInfo>
      </Terms>
    </Involved_x0020_TeamsTaxHTField0>
    <Owning_x0020_TeamTaxHTField0 xmlns="68ade43a-a56b-4049-b33e-53712e83bfbe">
      <Terms xmlns="http://schemas.microsoft.com/office/infopath/2007/PartnerControls">
        <TermInfo xmlns="http://schemas.microsoft.com/office/infopath/2007/PartnerControls">
          <TermName xmlns="http://schemas.microsoft.com/office/infopath/2007/PartnerControls">Housing Operations Publishing Team</TermName>
          <TermId xmlns="http://schemas.microsoft.com/office/infopath/2007/PartnerControls">e192acc0-9730-4a4e-8e5f-4e50a476a689</TermId>
        </TermInfo>
      </Terms>
    </Owning_x0020_TeamTaxHTField0>
    <d9988a70b12c4af6a05dcb8874945a04 xmlns="68ade43a-a56b-4049-b33e-53712e83bfbe">
      <Terms xmlns="http://schemas.microsoft.com/office/infopath/2007/PartnerControls"/>
    </d9988a70b12c4af6a05dcb8874945a04>
    <OriginalFilename xmlns="68ade43a-a56b-4049-b33e-53712e83bfbe">Taking Ownership of Your Windows.docx</OriginalFilename>
    <ScanDate xmlns="68ade43a-a56b-4049-b33e-53712e83bfbe" xsi:nil="true"/>
    <ReferenceDate xmlns="68ade43a-a56b-4049-b33e-53712e83bfbe">2015-12-01T12:06:53+00:00</ReferenceDate>
    <ReferenceID xmlns="68ade43a-a56b-4049-b33e-53712e83bfbe" xsi:nil="true"/>
    <g46d15b1ec8c4177bccc4a36f9126eda xmlns="68ade43a-a56b-4049-b33e-53712e83bfbe">
      <Terms xmlns="http://schemas.microsoft.com/office/infopath/2007/PartnerControls"/>
    </g46d15b1ec8c4177bccc4a36f9126eda>
    <SourceFilePath xmlns="68ade43a-a56b-4049-b33e-53712e83bfbe" xsi:nil="true"/>
    <SourceSystem xmlns="68ade43a-a56b-4049-b33e-53712e83bfbe" xsi:nil="true"/>
    <c96fb2fb72de4de78ba8fe87aa837b5e xmlns="68ade43a-a56b-4049-b33e-53712e83bfbe">
      <Terms xmlns="http://schemas.microsoft.com/office/infopath/2007/PartnerControls">
        <TermInfo xmlns="http://schemas.microsoft.com/office/infopath/2007/PartnerControls">
          <TermName xmlns="http://schemas.microsoft.com/office/infopath/2007/PartnerControls">Housing</TermName>
          <TermId xmlns="http://schemas.microsoft.com/office/infopath/2007/PartnerControls">ad7e9603-af44-4399-b7fe-b5510d4fa099</TermId>
        </TermInfo>
      </Terms>
    </c96fb2fb72de4de78ba8fe87aa837b5e>
    <Records_x0020_TypeTaxHTField0 xmlns="68ade43a-a56b-4049-b33e-53712e83bfbe">
      <Terms xmlns="http://schemas.microsoft.com/office/infopath/2007/PartnerControls">
        <TermInfo xmlns="http://schemas.microsoft.com/office/infopath/2007/PartnerControls">
          <TermName xmlns="http://schemas.microsoft.com/office/infopath/2007/PartnerControls">Advice and information</TermName>
          <TermId xmlns="http://schemas.microsoft.com/office/infopath/2007/PartnerControls">249981d9-9b3e-4d7f-9896-b1d193e853ec</TermId>
        </TermInfo>
      </Terms>
    </Records_x0020_TypeTaxHTField0>
    <ProtectiveZone xmlns="68ade43a-a56b-4049-b33e-53712e83bfbe">Public</ProtectiveZone>
    <SourceID xmlns="68ade43a-a56b-4049-b33e-53712e83bfbe" xsi:nil="true"/>
    <TaxCatchAll xmlns="68ade43a-a56b-4049-b33e-53712e83bfbe">
      <Value>1130</Value>
      <Value>983</Value>
      <Value>1013</Value>
    </TaxCatchAll>
    <RecordID xmlns="68ade43a-a56b-4049-b33e-53712e83bfbe">60074</RecordID>
    <LiveOrArchived xmlns="68ade43a-a56b-4049-b33e-53712e83bfbe">Live</LiveOrArchived>
  </documentManagement>
</p:properties>
</file>

<file path=customXml/itemProps1.xml><?xml version="1.0" encoding="utf-8"?>
<ds:datastoreItem xmlns:ds="http://schemas.openxmlformats.org/officeDocument/2006/customXml" ds:itemID="{F5E0FBD7-23C8-4F4D-8C05-FEFE4785DE01}"/>
</file>

<file path=customXml/itemProps2.xml><?xml version="1.0" encoding="utf-8"?>
<ds:datastoreItem xmlns:ds="http://schemas.openxmlformats.org/officeDocument/2006/customXml" ds:itemID="{4424A472-330D-4E3B-9B7F-0FFE3CB89C1A}"/>
</file>

<file path=customXml/itemProps3.xml><?xml version="1.0" encoding="utf-8"?>
<ds:datastoreItem xmlns:ds="http://schemas.openxmlformats.org/officeDocument/2006/customXml" ds:itemID="{37E214A2-581C-4338-A9D8-E29C063BA3E4}"/>
</file>

<file path=customXml/itemProps4.xml><?xml version="1.0" encoding="utf-8"?>
<ds:datastoreItem xmlns:ds="http://schemas.openxmlformats.org/officeDocument/2006/customXml" ds:itemID="{A2A1CFFF-34A7-47CF-9385-8F693C089BED}"/>
</file>

<file path=customXml/itemProps5.xml><?xml version="1.0" encoding="utf-8"?>
<ds:datastoreItem xmlns:ds="http://schemas.openxmlformats.org/officeDocument/2006/customXml" ds:itemID="{AAE293C2-A876-499F-9539-7A1A2C8D90DF}"/>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Main Heading Arial – Bold 34/38pt</vt:lpstr>
    </vt:vector>
  </TitlesOfParts>
  <Company>Microsoft</Company>
  <LinksUpToDate>false</LinksUpToDate>
  <CharactersWithSpaces>3608</CharactersWithSpaces>
  <SharedDoc>false</SharedDoc>
  <HLinks>
    <vt:vector size="36" baseType="variant">
      <vt:variant>
        <vt:i4>3735600</vt:i4>
      </vt:variant>
      <vt:variant>
        <vt:i4>15</vt:i4>
      </vt:variant>
      <vt:variant>
        <vt:i4>0</vt:i4>
      </vt:variant>
      <vt:variant>
        <vt:i4>5</vt:i4>
      </vt:variant>
      <vt:variant>
        <vt:lpwstr>http://www.landregistry.gov.uk/</vt:lpwstr>
      </vt:variant>
      <vt:variant>
        <vt:lpwstr/>
      </vt:variant>
      <vt:variant>
        <vt:i4>6553714</vt:i4>
      </vt:variant>
      <vt:variant>
        <vt:i4>12</vt:i4>
      </vt:variant>
      <vt:variant>
        <vt:i4>0</vt:i4>
      </vt:variant>
      <vt:variant>
        <vt:i4>5</vt:i4>
      </vt:variant>
      <vt:variant>
        <vt:lpwstr>http://www.fensa.co.uk/</vt:lpwstr>
      </vt:variant>
      <vt:variant>
        <vt:lpwstr/>
      </vt:variant>
      <vt:variant>
        <vt:i4>5832777</vt:i4>
      </vt:variant>
      <vt:variant>
        <vt:i4>9</vt:i4>
      </vt:variant>
      <vt:variant>
        <vt:i4>0</vt:i4>
      </vt:variant>
      <vt:variant>
        <vt:i4>5</vt:i4>
      </vt:variant>
      <vt:variant>
        <vt:lpwstr>http://www.islington.gov.uk/Environment/Planning/</vt:lpwstr>
      </vt:variant>
      <vt:variant>
        <vt:lpwstr/>
      </vt:variant>
      <vt:variant>
        <vt:i4>1114182</vt:i4>
      </vt:variant>
      <vt:variant>
        <vt:i4>6</vt:i4>
      </vt:variant>
      <vt:variant>
        <vt:i4>0</vt:i4>
      </vt:variant>
      <vt:variant>
        <vt:i4>5</vt:i4>
      </vt:variant>
      <vt:variant>
        <vt:lpwstr>http://www.islington.gov.uk/</vt:lpwstr>
      </vt:variant>
      <vt:variant>
        <vt:lpwstr/>
      </vt:variant>
      <vt:variant>
        <vt:i4>1638517</vt:i4>
      </vt:variant>
      <vt:variant>
        <vt:i4>3</vt:i4>
      </vt:variant>
      <vt:variant>
        <vt:i4>0</vt:i4>
      </vt:variant>
      <vt:variant>
        <vt:i4>5</vt:i4>
      </vt:variant>
      <vt:variant>
        <vt:lpwstr>mailto:homeownership@islington.gov.uk</vt:lpwstr>
      </vt:variant>
      <vt:variant>
        <vt:lpwstr/>
      </vt:variant>
      <vt:variant>
        <vt:i4>851990</vt:i4>
      </vt:variant>
      <vt:variant>
        <vt:i4>0</vt:i4>
      </vt:variant>
      <vt:variant>
        <vt:i4>0</vt:i4>
      </vt:variant>
      <vt:variant>
        <vt:i4>5</vt:i4>
      </vt:variant>
      <vt:variant>
        <vt:lpwstr>http://www.islington.gov.uk/services/planning/Pages/default.aspx?extra=7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Ownership of Your Windows</dc:title>
  <dc:creator>Andy Alden</dc:creator>
  <cp:lastModifiedBy>O'Brien, Sean</cp:lastModifiedBy>
  <cp:revision>2</cp:revision>
  <cp:lastPrinted>2015-10-05T09:35:00Z</cp:lastPrinted>
  <dcterms:created xsi:type="dcterms:W3CDTF">2015-11-30T16:42:00Z</dcterms:created>
  <dcterms:modified xsi:type="dcterms:W3CDTF">2015-11-30T16:42:00Z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0x01010093C2907995EB7E4496815F3C1BC77FB001001EAF1723DB5D1A47985FCFBF936B2962</vt:lpwstr>
  </property>
  <property fmtid="{D5CDD505-2E9C-101B-9397-08002B2CF9AE}" pid="4" name="Involved Teams">
    <vt:lpwstr>1130;#Website Content Publishers|b7ced8cb-8a60-4c5e-8aa2-6ebd8f21292f;#3109;#Housing Operations Publishing Team|e192acc0-9730-4a4e-8e5f-4e50a476a689</vt:lpwstr>
  </property>
  <property fmtid="{D5CDD505-2E9C-101B-9397-08002B2CF9AE}" pid="5" name="FunctionalArea">
    <vt:lpwstr>1013;#Housing|ad7e9603-af44-4399-b7fe-b5510d4fa099</vt:lpwstr>
  </property>
  <property fmtid="{D5CDD505-2E9C-101B-9397-08002B2CF9AE}" pid="7" name="SubjectTags">
    <vt:lpwstr/>
  </property>
  <property fmtid="{D5CDD505-2E9C-101B-9397-08002B2CF9AE}" pid="8" name="k2f552cf5a97436692cf62d3beff7eb8">
    <vt:lpwstr/>
  </property>
  <property fmtid="{D5CDD505-2E9C-101B-9397-08002B2CF9AE}" pid="9" name="Owning Team">
    <vt:lpwstr>3109</vt:lpwstr>
  </property>
  <property fmtid="{D5CDD505-2E9C-101B-9397-08002B2CF9AE}" pid="10" name="Records Type">
    <vt:lpwstr>983</vt:lpwstr>
  </property>
  <property fmtid="{D5CDD505-2E9C-101B-9397-08002B2CF9AE}" pid="11" name="Order">
    <vt:r8>6007400</vt:r8>
  </property>
  <property fmtid="{D5CDD505-2E9C-101B-9397-08002B2CF9AE}" pid="12" name="_dlc_policyId">
    <vt:lpwstr/>
  </property>
  <property fmtid="{D5CDD505-2E9C-101B-9397-08002B2CF9AE}" pid="13"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y fmtid="{D5CDD505-2E9C-101B-9397-08002B2CF9AE}" pid="18" name="IconOverlay">
    <vt:lpwstr>|docx|lockoverlay.png</vt:lpwstr>
  </property>
  <property fmtid="{D5CDD505-2E9C-101B-9397-08002B2CF9AE}" pid="19" name="ecm_ItemDeleteBlockHolders">
    <vt:lpwstr>ecm_InPlaceRecordLock</vt:lpwstr>
  </property>
  <property fmtid="{D5CDD505-2E9C-101B-9397-08002B2CF9AE}" pid="20" name="ecm_ItemLockHolders">
    <vt:lpwstr>ecm_InPlaceRecordLock</vt:lpwstr>
  </property>
  <property fmtid="{D5CDD505-2E9C-101B-9397-08002B2CF9AE}" pid="21" name="_vti_ItemDeclaredRecord">
    <vt:filetime>2015-12-01T12:08:22Z</vt:filetime>
  </property>
  <property fmtid="{D5CDD505-2E9C-101B-9397-08002B2CF9AE}" pid="22" name="_vti_ItemHoldRecordStatus">
    <vt:i4>273</vt:i4>
  </property>
  <property fmtid="{D5CDD505-2E9C-101B-9397-08002B2CF9AE}" pid="23" name="ecm_RecordRestrictions">
    <vt:lpwstr>BlockDelete, BlockEdit</vt:lpwstr>
  </property>
</Properties>
</file>